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49" w:rsidRPr="001876DC" w:rsidRDefault="00EE2F94" w:rsidP="009659A7">
      <w:pPr>
        <w:wordWrap/>
        <w:jc w:val="center"/>
        <w:rPr>
          <w:rFonts w:ascii="맑은 고딕" w:eastAsia="맑은 고딕" w:hAnsi="맑은 고딕" w:hint="eastAsia"/>
          <w:b/>
          <w:sz w:val="40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876DC">
        <w:rPr>
          <w:rFonts w:ascii="맑은 고딕" w:eastAsia="맑은 고딕" w:hAnsi="맑은 고딕" w:hint="eastAsia"/>
          <w:b/>
          <w:sz w:val="40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입</w:t>
      </w:r>
      <w:r w:rsidRPr="001876DC">
        <w:rPr>
          <w:rFonts w:ascii="맑은 고딕" w:eastAsia="맑은 고딕" w:hAnsi="맑은 고딕" w:hint="eastAsia"/>
          <w:b/>
          <w:sz w:val="40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찰 내 역</w:t>
      </w:r>
    </w:p>
    <w:p w:rsidR="00EE2F94" w:rsidRPr="001876DC" w:rsidRDefault="00EE2F94" w:rsidP="001A5764">
      <w:pPr>
        <w:wordWrap/>
        <w:spacing w:line="400" w:lineRule="exact"/>
        <w:jc w:val="center"/>
        <w:rPr>
          <w:rFonts w:ascii="맑은 고딕" w:eastAsia="맑은 고딕" w:hAnsi="맑은 고딕" w:hint="eastAsia"/>
          <w:b/>
          <w:sz w:val="18"/>
          <w:szCs w:val="1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2F94" w:rsidRDefault="00EE2F94" w:rsidP="001A5764">
      <w:pPr>
        <w:wordWrap/>
        <w:spacing w:line="400" w:lineRule="exact"/>
        <w:jc w:val="left"/>
        <w:rPr>
          <w:rFonts w:ascii="맑은 고딕" w:eastAsia="맑은 고딕" w:hAnsi="맑은 고딕" w:hint="eastAsia"/>
          <w:b/>
          <w:sz w:val="24"/>
          <w:szCs w:val="18"/>
        </w:rPr>
      </w:pPr>
      <w:r w:rsidRPr="001A5764">
        <w:rPr>
          <w:rFonts w:ascii="맑은 고딕" w:eastAsia="맑은 고딕" w:hAnsi="맑은 고딕" w:hint="eastAsia"/>
          <w:b/>
          <w:sz w:val="24"/>
          <w:szCs w:val="18"/>
        </w:rPr>
        <w:t xml:space="preserve">1. </w:t>
      </w:r>
      <w:r w:rsidR="00343686" w:rsidRPr="001A5764">
        <w:rPr>
          <w:rFonts w:ascii="맑은 고딕" w:eastAsia="맑은 고딕" w:hAnsi="맑은 고딕" w:hint="eastAsia"/>
          <w:b/>
          <w:sz w:val="24"/>
          <w:szCs w:val="18"/>
        </w:rPr>
        <w:t>사업명</w:t>
      </w:r>
      <w:r w:rsidRPr="001A5764">
        <w:rPr>
          <w:rFonts w:ascii="맑은 고딕" w:eastAsia="맑은 고딕" w:hAnsi="맑은 고딕" w:hint="eastAsia"/>
          <w:b/>
          <w:sz w:val="24"/>
          <w:szCs w:val="18"/>
        </w:rPr>
        <w:t xml:space="preserve"> : </w:t>
      </w:r>
      <w:r w:rsidR="00134C9F">
        <w:rPr>
          <w:rFonts w:ascii="맑은 고딕" w:eastAsia="맑은 고딕" w:hAnsi="맑은 고딕" w:hint="eastAsia"/>
          <w:b/>
          <w:sz w:val="24"/>
          <w:szCs w:val="18"/>
        </w:rPr>
        <w:t>알뜰교통카드 서비스 기능 개선 개발 사업</w:t>
      </w:r>
    </w:p>
    <w:p w:rsidR="001A5764" w:rsidRDefault="001A5764" w:rsidP="001A5764">
      <w:pPr>
        <w:wordWrap/>
        <w:spacing w:line="400" w:lineRule="exact"/>
        <w:jc w:val="left"/>
        <w:rPr>
          <w:rFonts w:ascii="맑은 고딕" w:eastAsia="맑은 고딕" w:hAnsi="맑은 고딕" w:hint="eastAsia"/>
          <w:b/>
          <w:sz w:val="24"/>
          <w:szCs w:val="18"/>
        </w:rPr>
      </w:pPr>
    </w:p>
    <w:p w:rsidR="000B5004" w:rsidRPr="001A5764" w:rsidRDefault="00EE2F94" w:rsidP="001A5764">
      <w:pPr>
        <w:wordWrap/>
        <w:spacing w:line="400" w:lineRule="exact"/>
        <w:jc w:val="left"/>
        <w:rPr>
          <w:rFonts w:ascii="맑은 고딕" w:eastAsia="맑은 고딕" w:hAnsi="맑은 고딕" w:hint="eastAsia"/>
          <w:b/>
          <w:sz w:val="24"/>
          <w:szCs w:val="18"/>
        </w:rPr>
      </w:pPr>
      <w:r w:rsidRPr="001A5764">
        <w:rPr>
          <w:rFonts w:ascii="맑은 고딕" w:eastAsia="맑은 고딕" w:hAnsi="맑은 고딕" w:hint="eastAsia"/>
          <w:b/>
          <w:sz w:val="24"/>
          <w:szCs w:val="18"/>
        </w:rPr>
        <w:t xml:space="preserve">2. </w:t>
      </w:r>
      <w:r w:rsidR="00134C9F">
        <w:rPr>
          <w:rFonts w:ascii="맑은 고딕" w:eastAsia="맑은 고딕" w:hAnsi="맑은 고딕" w:hint="eastAsia"/>
          <w:b/>
          <w:sz w:val="24"/>
          <w:szCs w:val="18"/>
        </w:rPr>
        <w:t>요구사항 명세</w:t>
      </w:r>
    </w:p>
    <w:tbl>
      <w:tblPr>
        <w:tblW w:w="9922" w:type="dxa"/>
        <w:tblInd w:w="392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095"/>
      </w:tblGrid>
      <w:tr w:rsidR="00EE2F94" w:rsidRPr="001A5764" w:rsidTr="00543B08">
        <w:tc>
          <w:tcPr>
            <w:tcW w:w="3827" w:type="dxa"/>
            <w:shd w:val="clear" w:color="auto" w:fill="F2F2F2"/>
            <w:vAlign w:val="center"/>
          </w:tcPr>
          <w:p w:rsidR="00EE2F94" w:rsidRPr="001A5764" w:rsidRDefault="00EE2F94" w:rsidP="001A5764">
            <w:pPr>
              <w:wordWrap/>
              <w:spacing w:line="400" w:lineRule="exact"/>
              <w:jc w:val="center"/>
              <w:rPr>
                <w:rFonts w:ascii="맑은 고딕" w:eastAsia="맑은 고딕" w:hAnsi="맑은 고딕" w:hint="eastAsia"/>
                <w:b/>
                <w:sz w:val="23"/>
                <w:szCs w:val="23"/>
              </w:rPr>
            </w:pPr>
            <w:bookmarkStart w:id="1" w:name="_Hlk126228945"/>
            <w:r w:rsidRPr="001A5764">
              <w:rPr>
                <w:rFonts w:ascii="맑은 고딕" w:eastAsia="맑은 고딕" w:hAnsi="맑은 고딕" w:hint="eastAsia"/>
                <w:b/>
                <w:sz w:val="23"/>
                <w:szCs w:val="23"/>
              </w:rPr>
              <w:t>구분</w:t>
            </w:r>
          </w:p>
        </w:tc>
        <w:tc>
          <w:tcPr>
            <w:tcW w:w="6095" w:type="dxa"/>
            <w:shd w:val="clear" w:color="auto" w:fill="F2F2F2"/>
            <w:vAlign w:val="center"/>
          </w:tcPr>
          <w:p w:rsidR="00EE2F94" w:rsidRPr="001A5764" w:rsidRDefault="00EE2F94" w:rsidP="001A5764">
            <w:pPr>
              <w:wordWrap/>
              <w:spacing w:line="400" w:lineRule="exact"/>
              <w:jc w:val="center"/>
              <w:rPr>
                <w:rFonts w:ascii="맑은 고딕" w:eastAsia="맑은 고딕" w:hAnsi="맑은 고딕" w:hint="eastAsia"/>
                <w:b/>
                <w:sz w:val="23"/>
                <w:szCs w:val="23"/>
              </w:rPr>
            </w:pPr>
            <w:r w:rsidRPr="001A5764">
              <w:rPr>
                <w:rFonts w:ascii="맑은 고딕" w:eastAsia="맑은 고딕" w:hAnsi="맑은 고딕" w:hint="eastAsia"/>
                <w:b/>
                <w:sz w:val="23"/>
                <w:szCs w:val="23"/>
              </w:rPr>
              <w:t>요구사항</w:t>
            </w:r>
          </w:p>
        </w:tc>
      </w:tr>
      <w:tr w:rsidR="00EE2F94" w:rsidRPr="001A5764" w:rsidTr="00543B08">
        <w:tc>
          <w:tcPr>
            <w:tcW w:w="3827" w:type="dxa"/>
            <w:vAlign w:val="center"/>
          </w:tcPr>
          <w:p w:rsidR="00765E69" w:rsidRPr="001A5764" w:rsidRDefault="00DD42E8" w:rsidP="001A5764">
            <w:pPr>
              <w:wordWrap/>
              <w:spacing w:line="400" w:lineRule="exact"/>
              <w:jc w:val="center"/>
              <w:rPr>
                <w:rFonts w:ascii="맑은 고딕" w:eastAsia="맑은 고딕" w:hAnsi="맑은 고딕" w:hint="eastAsia"/>
                <w:sz w:val="23"/>
                <w:szCs w:val="23"/>
              </w:rPr>
            </w:pPr>
            <w:r>
              <w:rPr>
                <w:rFonts w:ascii="맑은 고딕" w:eastAsia="맑은 고딕" w:hAnsi="맑은 고딕" w:hint="eastAsia"/>
                <w:sz w:val="23"/>
                <w:szCs w:val="23"/>
              </w:rPr>
              <w:t>광역알뜰교통카드 발급 및 관리</w:t>
            </w:r>
          </w:p>
        </w:tc>
        <w:tc>
          <w:tcPr>
            <w:tcW w:w="6095" w:type="dxa"/>
          </w:tcPr>
          <w:p w:rsidR="00765E69" w:rsidRPr="001A5764" w:rsidRDefault="00765E69" w:rsidP="001A5764">
            <w:pPr>
              <w:wordWrap/>
              <w:spacing w:line="400" w:lineRule="exact"/>
              <w:jc w:val="left"/>
              <w:rPr>
                <w:rFonts w:ascii="맑은 고딕" w:eastAsia="맑은 고딕" w:hAnsi="맑은 고딕" w:hint="eastAsia"/>
                <w:sz w:val="23"/>
                <w:szCs w:val="23"/>
              </w:rPr>
            </w:pPr>
            <w:r w:rsidRPr="001A5764">
              <w:rPr>
                <w:rFonts w:ascii="맑은 고딕" w:eastAsia="맑은 고딕" w:hAnsi="맑은 고딕" w:hint="eastAsia"/>
                <w:sz w:val="23"/>
                <w:szCs w:val="23"/>
              </w:rPr>
              <w:t xml:space="preserve">- </w:t>
            </w:r>
            <w:r w:rsidR="00543B08">
              <w:rPr>
                <w:rFonts w:ascii="맑은 고딕" w:eastAsia="맑은 고딕" w:hAnsi="맑은 고딕" w:hint="eastAsia"/>
                <w:sz w:val="23"/>
                <w:szCs w:val="23"/>
              </w:rPr>
              <w:t>광역알뜰교통카드(플랫카드)의 발급 관리</w:t>
            </w:r>
          </w:p>
        </w:tc>
      </w:tr>
      <w:tr w:rsidR="00EE2F94" w:rsidRPr="001A5764" w:rsidTr="00543B08">
        <w:tc>
          <w:tcPr>
            <w:tcW w:w="3827" w:type="dxa"/>
            <w:vAlign w:val="center"/>
          </w:tcPr>
          <w:p w:rsidR="00EE2F94" w:rsidRPr="001A5764" w:rsidRDefault="00543B08" w:rsidP="001A5764">
            <w:pPr>
              <w:wordWrap/>
              <w:spacing w:line="400" w:lineRule="exact"/>
              <w:jc w:val="center"/>
              <w:rPr>
                <w:rFonts w:ascii="맑은 고딕" w:eastAsia="맑은 고딕" w:hAnsi="맑은 고딕" w:hint="eastAsia"/>
                <w:sz w:val="23"/>
                <w:szCs w:val="23"/>
              </w:rPr>
            </w:pPr>
            <w:r>
              <w:rPr>
                <w:rFonts w:ascii="맑은 고딕" w:eastAsia="맑은 고딕" w:hAnsi="맑은 고딕" w:hint="eastAsia"/>
                <w:sz w:val="23"/>
                <w:szCs w:val="23"/>
              </w:rPr>
              <w:t>대중교통 결제정보 송수신 관리</w:t>
            </w:r>
          </w:p>
        </w:tc>
        <w:tc>
          <w:tcPr>
            <w:tcW w:w="6095" w:type="dxa"/>
          </w:tcPr>
          <w:p w:rsidR="00765E69" w:rsidRPr="001A5764" w:rsidRDefault="00765E69" w:rsidP="001A5764">
            <w:pPr>
              <w:wordWrap/>
              <w:spacing w:line="400" w:lineRule="exact"/>
              <w:jc w:val="left"/>
              <w:rPr>
                <w:rFonts w:ascii="맑은 고딕" w:eastAsia="맑은 고딕" w:hAnsi="맑은 고딕" w:hint="eastAsia"/>
                <w:sz w:val="23"/>
                <w:szCs w:val="23"/>
              </w:rPr>
            </w:pPr>
            <w:r w:rsidRPr="001A5764">
              <w:rPr>
                <w:rFonts w:ascii="맑은 고딕" w:eastAsia="맑은 고딕" w:hAnsi="맑은 고딕" w:hint="eastAsia"/>
                <w:sz w:val="23"/>
                <w:szCs w:val="23"/>
              </w:rPr>
              <w:t xml:space="preserve">- </w:t>
            </w:r>
            <w:r w:rsidR="00543B08">
              <w:rPr>
                <w:rFonts w:ascii="맑은 고딕" w:eastAsia="맑은 고딕" w:hAnsi="맑은 고딕" w:hint="eastAsia"/>
                <w:sz w:val="23"/>
                <w:szCs w:val="23"/>
              </w:rPr>
              <w:t>유관 기관과 교통이용내역 송수신 프로세스 개발</w:t>
            </w:r>
          </w:p>
        </w:tc>
      </w:tr>
      <w:tr w:rsidR="00765E69" w:rsidRPr="001A5764" w:rsidTr="00543B08">
        <w:trPr>
          <w:trHeight w:val="393"/>
        </w:trPr>
        <w:tc>
          <w:tcPr>
            <w:tcW w:w="3827" w:type="dxa"/>
            <w:vAlign w:val="center"/>
          </w:tcPr>
          <w:p w:rsidR="00765E69" w:rsidRPr="001A5764" w:rsidRDefault="00543B08" w:rsidP="001A5764">
            <w:pPr>
              <w:wordWrap/>
              <w:spacing w:line="400" w:lineRule="exact"/>
              <w:jc w:val="center"/>
              <w:rPr>
                <w:rFonts w:ascii="맑은 고딕" w:eastAsia="맑은 고딕" w:hAnsi="맑은 고딕" w:hint="eastAsia"/>
                <w:sz w:val="23"/>
                <w:szCs w:val="23"/>
              </w:rPr>
            </w:pPr>
            <w:r>
              <w:rPr>
                <w:rFonts w:ascii="맑은 고딕" w:eastAsia="맑은 고딕" w:hAnsi="맑은 고딕" w:hint="eastAsia"/>
                <w:sz w:val="23"/>
                <w:szCs w:val="23"/>
              </w:rPr>
              <w:t>생성 마일리지 정보 반영</w:t>
            </w:r>
          </w:p>
        </w:tc>
        <w:tc>
          <w:tcPr>
            <w:tcW w:w="6095" w:type="dxa"/>
            <w:vAlign w:val="center"/>
          </w:tcPr>
          <w:p w:rsidR="00343686" w:rsidRPr="001A5764" w:rsidRDefault="00543B08" w:rsidP="00153285">
            <w:pPr>
              <w:wordWrap/>
              <w:spacing w:line="400" w:lineRule="exact"/>
              <w:rPr>
                <w:rFonts w:ascii="맑은 고딕" w:eastAsia="맑은 고딕" w:hAnsi="맑은 고딕" w:hint="eastAsia"/>
                <w:sz w:val="23"/>
                <w:szCs w:val="23"/>
              </w:rPr>
            </w:pPr>
            <w:r>
              <w:rPr>
                <w:rFonts w:ascii="맑은 고딕" w:eastAsia="맑은 고딕" w:hAnsi="맑은 고딕" w:hint="eastAsia"/>
                <w:sz w:val="23"/>
                <w:szCs w:val="23"/>
              </w:rPr>
              <w:t>-</w:t>
            </w:r>
            <w:r>
              <w:rPr>
                <w:rFonts w:ascii="맑은 고딕" w:eastAsia="맑은 고딕" w:hAnsi="맑은 고딕"/>
                <w:sz w:val="23"/>
                <w:szCs w:val="23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3"/>
                <w:szCs w:val="23"/>
              </w:rPr>
              <w:t xml:space="preserve">알뜰교통카드 마일리지를 시스템 내 반영 </w:t>
            </w:r>
          </w:p>
        </w:tc>
      </w:tr>
      <w:tr w:rsidR="00543B08" w:rsidRPr="001A5764" w:rsidTr="00543B08">
        <w:trPr>
          <w:trHeight w:val="1028"/>
        </w:trPr>
        <w:tc>
          <w:tcPr>
            <w:tcW w:w="3827" w:type="dxa"/>
            <w:vAlign w:val="center"/>
          </w:tcPr>
          <w:p w:rsidR="00543B08" w:rsidRDefault="00DF4DBF" w:rsidP="001A5764">
            <w:pPr>
              <w:wordWrap/>
              <w:spacing w:line="400" w:lineRule="exact"/>
              <w:jc w:val="center"/>
              <w:rPr>
                <w:rFonts w:ascii="맑은 고딕" w:eastAsia="맑은 고딕" w:hAnsi="맑은 고딕" w:hint="eastAsia"/>
                <w:sz w:val="23"/>
                <w:szCs w:val="23"/>
              </w:rPr>
            </w:pPr>
            <w:r>
              <w:rPr>
                <w:rFonts w:ascii="맑은 고딕" w:eastAsia="맑은 고딕" w:hAnsi="맑은 고딕" w:hint="eastAsia"/>
                <w:sz w:val="23"/>
                <w:szCs w:val="23"/>
              </w:rPr>
              <w:t>전월 사용실적 및 마일리지 관리</w:t>
            </w:r>
          </w:p>
        </w:tc>
        <w:tc>
          <w:tcPr>
            <w:tcW w:w="6095" w:type="dxa"/>
            <w:vAlign w:val="center"/>
          </w:tcPr>
          <w:p w:rsidR="00543B08" w:rsidRDefault="00DF4DBF" w:rsidP="00153285">
            <w:pPr>
              <w:wordWrap/>
              <w:spacing w:line="400" w:lineRule="exact"/>
              <w:rPr>
                <w:rFonts w:ascii="맑은 고딕" w:eastAsia="맑은 고딕" w:hAnsi="맑은 고딕" w:hint="eastAsia"/>
                <w:sz w:val="23"/>
                <w:szCs w:val="23"/>
              </w:rPr>
            </w:pPr>
            <w:r>
              <w:rPr>
                <w:rFonts w:ascii="맑은 고딕" w:eastAsia="맑은 고딕" w:hAnsi="맑은 고딕" w:hint="eastAsia"/>
                <w:sz w:val="23"/>
                <w:szCs w:val="23"/>
              </w:rPr>
              <w:t>-</w:t>
            </w:r>
            <w:r>
              <w:rPr>
                <w:rFonts w:ascii="맑은 고딕" w:eastAsia="맑은 고딕" w:hAnsi="맑은 고딕"/>
                <w:sz w:val="23"/>
                <w:szCs w:val="23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3"/>
                <w:szCs w:val="23"/>
              </w:rPr>
              <w:t>월간 사용실적 및 사용실적에 따른 마일리지 관리 기능 개발</w:t>
            </w:r>
          </w:p>
        </w:tc>
      </w:tr>
      <w:tr w:rsidR="00DF4DBF" w:rsidRPr="001A5764" w:rsidTr="00EA39D4">
        <w:trPr>
          <w:trHeight w:val="126"/>
        </w:trPr>
        <w:tc>
          <w:tcPr>
            <w:tcW w:w="3827" w:type="dxa"/>
            <w:vAlign w:val="center"/>
          </w:tcPr>
          <w:p w:rsidR="00DF4DBF" w:rsidRDefault="00DF4DBF" w:rsidP="001A5764">
            <w:pPr>
              <w:wordWrap/>
              <w:spacing w:line="400" w:lineRule="exact"/>
              <w:jc w:val="center"/>
              <w:rPr>
                <w:rFonts w:ascii="맑은 고딕" w:eastAsia="맑은 고딕" w:hAnsi="맑은 고딕" w:hint="eastAsia"/>
                <w:sz w:val="23"/>
                <w:szCs w:val="23"/>
              </w:rPr>
            </w:pPr>
            <w:r>
              <w:rPr>
                <w:rFonts w:ascii="맑은 고딕" w:eastAsia="맑은 고딕" w:hAnsi="맑은 고딕" w:hint="eastAsia"/>
                <w:sz w:val="23"/>
                <w:szCs w:val="23"/>
              </w:rPr>
              <w:t>기타 제반사항</w:t>
            </w:r>
          </w:p>
        </w:tc>
        <w:tc>
          <w:tcPr>
            <w:tcW w:w="6095" w:type="dxa"/>
            <w:vAlign w:val="center"/>
          </w:tcPr>
          <w:p w:rsidR="00DF4DBF" w:rsidRDefault="00DF4DBF" w:rsidP="00153285">
            <w:pPr>
              <w:wordWrap/>
              <w:spacing w:line="400" w:lineRule="exact"/>
              <w:rPr>
                <w:rFonts w:ascii="맑은 고딕" w:eastAsia="맑은 고딕" w:hAnsi="맑은 고딕" w:hint="eastAsia"/>
                <w:sz w:val="23"/>
                <w:szCs w:val="23"/>
              </w:rPr>
            </w:pPr>
            <w:r>
              <w:rPr>
                <w:rFonts w:ascii="맑은 고딕" w:eastAsia="맑은 고딕" w:hAnsi="맑은 고딕" w:hint="eastAsia"/>
                <w:sz w:val="23"/>
                <w:szCs w:val="23"/>
              </w:rPr>
              <w:t>-</w:t>
            </w:r>
            <w:r>
              <w:rPr>
                <w:rFonts w:ascii="맑은 고딕" w:eastAsia="맑은 고딕" w:hAnsi="맑은 고딕"/>
                <w:sz w:val="23"/>
                <w:szCs w:val="23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3"/>
                <w:szCs w:val="23"/>
              </w:rPr>
              <w:t>상기 기능 개발 중 요구사항 및 필요사항 반영</w:t>
            </w:r>
          </w:p>
        </w:tc>
      </w:tr>
      <w:bookmarkEnd w:id="1"/>
    </w:tbl>
    <w:p w:rsidR="00EE2F94" w:rsidRDefault="00EE2F94" w:rsidP="001A5764">
      <w:pPr>
        <w:wordWrap/>
        <w:spacing w:line="400" w:lineRule="exact"/>
        <w:jc w:val="left"/>
        <w:rPr>
          <w:rFonts w:ascii="맑은 고딕" w:eastAsia="맑은 고딕" w:hAnsi="맑은 고딕"/>
          <w:b/>
          <w:sz w:val="24"/>
          <w:szCs w:val="18"/>
        </w:rPr>
      </w:pPr>
    </w:p>
    <w:p w:rsidR="00DF4DBF" w:rsidRDefault="00DF4DBF" w:rsidP="001A5764">
      <w:pPr>
        <w:wordWrap/>
        <w:spacing w:line="400" w:lineRule="exact"/>
        <w:jc w:val="left"/>
        <w:rPr>
          <w:rFonts w:ascii="맑은 고딕" w:eastAsia="맑은 고딕" w:hAnsi="맑은 고딕"/>
          <w:b/>
          <w:sz w:val="24"/>
          <w:szCs w:val="18"/>
        </w:rPr>
      </w:pPr>
      <w:r>
        <w:rPr>
          <w:rFonts w:ascii="맑은 고딕" w:eastAsia="맑은 고딕" w:hAnsi="맑은 고딕" w:hint="eastAsia"/>
          <w:b/>
          <w:sz w:val="24"/>
          <w:szCs w:val="18"/>
        </w:rPr>
        <w:t>3</w:t>
      </w:r>
      <w:r>
        <w:rPr>
          <w:rFonts w:ascii="맑은 고딕" w:eastAsia="맑은 고딕" w:hAnsi="맑은 고딕"/>
          <w:b/>
          <w:sz w:val="24"/>
          <w:szCs w:val="18"/>
        </w:rPr>
        <w:t xml:space="preserve">. </w:t>
      </w:r>
      <w:r w:rsidR="00134C9F">
        <w:rPr>
          <w:rFonts w:ascii="맑은 고딕" w:eastAsia="맑은 고딕" w:hAnsi="맑은 고딕" w:hint="eastAsia"/>
          <w:b/>
          <w:sz w:val="24"/>
          <w:szCs w:val="18"/>
        </w:rPr>
        <w:t>입찰 참여서류</w:t>
      </w:r>
    </w:p>
    <w:p w:rsidR="00134C9F" w:rsidRPr="00134C9F" w:rsidRDefault="00134C9F" w:rsidP="00134C9F">
      <w:pPr>
        <w:wordWrap/>
        <w:spacing w:line="400" w:lineRule="exact"/>
        <w:ind w:firstLineChars="100" w:firstLine="240"/>
        <w:jc w:val="left"/>
        <w:rPr>
          <w:rFonts w:ascii="맑은 고딕" w:eastAsia="맑은 고딕" w:hAnsi="맑은 고딕" w:hint="eastAsia"/>
          <w:sz w:val="24"/>
          <w:szCs w:val="18"/>
        </w:rPr>
      </w:pPr>
      <w:r w:rsidRPr="00134C9F">
        <w:rPr>
          <w:rFonts w:ascii="맑은 고딕" w:eastAsia="맑은 고딕" w:hAnsi="맑은 고딕" w:hint="eastAsia"/>
          <w:sz w:val="24"/>
          <w:szCs w:val="18"/>
        </w:rPr>
        <w:t>가. 입찰보증금 : 입참금액의 100분의 5이상의 현금 또는 입찰이행보증보험증권 납부</w:t>
      </w:r>
    </w:p>
    <w:p w:rsidR="00134C9F" w:rsidRPr="00134C9F" w:rsidRDefault="00134C9F" w:rsidP="00134C9F">
      <w:pPr>
        <w:wordWrap/>
        <w:spacing w:line="400" w:lineRule="exact"/>
        <w:ind w:firstLineChars="100" w:firstLine="240"/>
        <w:jc w:val="left"/>
        <w:rPr>
          <w:rFonts w:ascii="맑은 고딕" w:eastAsia="맑은 고딕" w:hAnsi="맑은 고딕" w:hint="eastAsia"/>
          <w:sz w:val="24"/>
          <w:szCs w:val="18"/>
        </w:rPr>
      </w:pPr>
      <w:r w:rsidRPr="00134C9F">
        <w:rPr>
          <w:rFonts w:ascii="맑은 고딕" w:eastAsia="맑은 고딕" w:hAnsi="맑은 고딕" w:hint="eastAsia"/>
          <w:sz w:val="24"/>
          <w:szCs w:val="18"/>
        </w:rPr>
        <w:t xml:space="preserve">   ※ 소정의 기일 내에 계약을 체결하지 않을 경우 당해 입찰보증금은 당사 귀속</w:t>
      </w:r>
    </w:p>
    <w:p w:rsidR="00134C9F" w:rsidRPr="00134C9F" w:rsidRDefault="00134C9F" w:rsidP="00134C9F">
      <w:pPr>
        <w:wordWrap/>
        <w:spacing w:line="400" w:lineRule="exact"/>
        <w:ind w:firstLineChars="100" w:firstLine="240"/>
        <w:jc w:val="left"/>
        <w:rPr>
          <w:rFonts w:ascii="맑은 고딕" w:eastAsia="맑은 고딕" w:hAnsi="맑은 고딕" w:hint="eastAsia"/>
          <w:sz w:val="24"/>
          <w:szCs w:val="18"/>
        </w:rPr>
      </w:pPr>
      <w:r w:rsidRPr="00134C9F">
        <w:rPr>
          <w:rFonts w:ascii="맑은 고딕" w:eastAsia="맑은 고딕" w:hAnsi="맑은 고딕" w:hint="eastAsia"/>
          <w:sz w:val="24"/>
          <w:szCs w:val="18"/>
        </w:rPr>
        <w:t>나. 입찰참가 신청서 및 입찰서 – 1부</w:t>
      </w:r>
    </w:p>
    <w:p w:rsidR="00134C9F" w:rsidRPr="00134C9F" w:rsidRDefault="00134C9F" w:rsidP="00134C9F">
      <w:pPr>
        <w:wordWrap/>
        <w:spacing w:line="400" w:lineRule="exact"/>
        <w:ind w:firstLineChars="100" w:firstLine="240"/>
        <w:jc w:val="left"/>
        <w:rPr>
          <w:rFonts w:ascii="맑은 고딕" w:eastAsia="맑은 고딕" w:hAnsi="맑은 고딕" w:hint="eastAsia"/>
          <w:sz w:val="24"/>
          <w:szCs w:val="18"/>
        </w:rPr>
      </w:pPr>
      <w:r w:rsidRPr="00134C9F">
        <w:rPr>
          <w:rFonts w:ascii="맑은 고딕" w:eastAsia="맑은 고딕" w:hAnsi="맑은 고딕" w:hint="eastAsia"/>
          <w:sz w:val="24"/>
          <w:szCs w:val="18"/>
        </w:rPr>
        <w:t>다. 법인등기부등본, 사업자등록증, 인감증명서, 사용인감계 – 각 1부</w:t>
      </w:r>
    </w:p>
    <w:p w:rsidR="00DF4DBF" w:rsidRDefault="00134C9F" w:rsidP="00134C9F">
      <w:pPr>
        <w:wordWrap/>
        <w:spacing w:line="400" w:lineRule="exact"/>
        <w:ind w:firstLineChars="100" w:firstLine="240"/>
        <w:jc w:val="left"/>
        <w:rPr>
          <w:rFonts w:ascii="맑은 고딕" w:eastAsia="맑은 고딕" w:hAnsi="맑은 고딕"/>
          <w:sz w:val="24"/>
          <w:szCs w:val="18"/>
        </w:rPr>
      </w:pPr>
      <w:r w:rsidRPr="00134C9F">
        <w:rPr>
          <w:rFonts w:ascii="맑은 고딕" w:eastAsia="맑은 고딕" w:hAnsi="맑은 고딕" w:hint="eastAsia"/>
          <w:sz w:val="24"/>
          <w:szCs w:val="18"/>
        </w:rPr>
        <w:t>라. 기타 붙임 서류 – 각 1부</w:t>
      </w:r>
    </w:p>
    <w:p w:rsidR="00134C9F" w:rsidRDefault="00134C9F" w:rsidP="00134C9F">
      <w:pPr>
        <w:wordWrap/>
        <w:spacing w:line="400" w:lineRule="exact"/>
        <w:ind w:firstLineChars="100" w:firstLine="240"/>
        <w:jc w:val="left"/>
        <w:rPr>
          <w:rFonts w:ascii="맑은 고딕" w:eastAsia="맑은 고딕" w:hAnsi="맑은 고딕" w:hint="eastAsia"/>
          <w:b/>
          <w:sz w:val="24"/>
          <w:szCs w:val="18"/>
        </w:rPr>
      </w:pPr>
    </w:p>
    <w:p w:rsidR="00134C9F" w:rsidRPr="00134C9F" w:rsidRDefault="00134C9F" w:rsidP="00134C9F">
      <w:pPr>
        <w:wordWrap/>
        <w:spacing w:line="400" w:lineRule="exact"/>
        <w:jc w:val="left"/>
        <w:rPr>
          <w:rFonts w:ascii="맑은 고딕" w:eastAsia="맑은 고딕" w:hAnsi="맑은 고딕" w:hint="eastAsia"/>
          <w:b/>
          <w:sz w:val="24"/>
          <w:szCs w:val="18"/>
        </w:rPr>
      </w:pPr>
      <w:r w:rsidRPr="00134C9F">
        <w:rPr>
          <w:rFonts w:ascii="맑은 고딕" w:eastAsia="맑은 고딕" w:hAnsi="맑은 고딕" w:hint="eastAsia"/>
          <w:b/>
          <w:sz w:val="24"/>
          <w:szCs w:val="18"/>
        </w:rPr>
        <w:t>4. 낙찰자 선정방법</w:t>
      </w:r>
    </w:p>
    <w:p w:rsidR="00134C9F" w:rsidRPr="00134C9F" w:rsidRDefault="00134C9F" w:rsidP="00134C9F">
      <w:pPr>
        <w:wordWrap/>
        <w:spacing w:line="400" w:lineRule="exact"/>
        <w:ind w:firstLineChars="100" w:firstLine="240"/>
        <w:jc w:val="left"/>
        <w:rPr>
          <w:rFonts w:ascii="맑은 고딕" w:eastAsia="맑은 고딕" w:hAnsi="맑은 고딕" w:hint="eastAsia"/>
          <w:sz w:val="24"/>
          <w:szCs w:val="18"/>
        </w:rPr>
      </w:pPr>
      <w:r w:rsidRPr="00134C9F">
        <w:rPr>
          <w:rFonts w:ascii="맑은 고딕" w:eastAsia="맑은 고딕" w:hAnsi="맑은 고딕" w:hint="eastAsia"/>
          <w:sz w:val="24"/>
          <w:szCs w:val="18"/>
        </w:rPr>
        <w:t>가. 접수서류 자격요건 충족 업체</w:t>
      </w:r>
    </w:p>
    <w:p w:rsidR="00134C9F" w:rsidRDefault="00134C9F" w:rsidP="00134C9F">
      <w:pPr>
        <w:wordWrap/>
        <w:spacing w:line="400" w:lineRule="exact"/>
        <w:ind w:firstLineChars="100" w:firstLine="240"/>
        <w:jc w:val="left"/>
        <w:rPr>
          <w:rFonts w:ascii="맑은 고딕" w:eastAsia="맑은 고딕" w:hAnsi="맑은 고딕"/>
          <w:sz w:val="24"/>
          <w:szCs w:val="18"/>
        </w:rPr>
      </w:pPr>
      <w:r w:rsidRPr="00134C9F">
        <w:rPr>
          <w:rFonts w:ascii="맑은 고딕" w:eastAsia="맑은 고딕" w:hAnsi="맑은 고딕" w:hint="eastAsia"/>
          <w:sz w:val="24"/>
          <w:szCs w:val="18"/>
        </w:rPr>
        <w:t>나. 입찰 전 비공개 예정가격이 존재하며 예정가격 이하의 최저가 제시 업체</w:t>
      </w:r>
    </w:p>
    <w:p w:rsidR="00134C9F" w:rsidRDefault="00134C9F" w:rsidP="00134C9F">
      <w:pPr>
        <w:wordWrap/>
        <w:spacing w:line="400" w:lineRule="exact"/>
        <w:jc w:val="left"/>
        <w:rPr>
          <w:rFonts w:ascii="맑은 고딕" w:eastAsia="맑은 고딕" w:hAnsi="맑은 고딕"/>
          <w:sz w:val="24"/>
          <w:szCs w:val="18"/>
        </w:rPr>
      </w:pPr>
    </w:p>
    <w:p w:rsidR="00FE609A" w:rsidRPr="00FE609A" w:rsidRDefault="00FE609A" w:rsidP="00FE609A">
      <w:pPr>
        <w:wordWrap/>
        <w:spacing w:line="400" w:lineRule="exact"/>
        <w:jc w:val="left"/>
        <w:rPr>
          <w:rFonts w:ascii="맑은 고딕" w:eastAsia="맑은 고딕" w:hAnsi="맑은 고딕" w:hint="eastAsia"/>
          <w:b/>
          <w:sz w:val="24"/>
          <w:szCs w:val="18"/>
        </w:rPr>
      </w:pPr>
      <w:r w:rsidRPr="00FE609A">
        <w:rPr>
          <w:rFonts w:ascii="맑은 고딕" w:eastAsia="맑은 고딕" w:hAnsi="맑은 고딕"/>
          <w:b/>
          <w:sz w:val="24"/>
          <w:szCs w:val="18"/>
        </w:rPr>
        <w:t>5</w:t>
      </w:r>
      <w:r w:rsidRPr="00FE609A">
        <w:rPr>
          <w:rFonts w:ascii="맑은 고딕" w:eastAsia="맑은 고딕" w:hAnsi="맑은 고딕" w:hint="eastAsia"/>
          <w:b/>
          <w:sz w:val="24"/>
          <w:szCs w:val="18"/>
        </w:rPr>
        <w:t>. 계약조건</w:t>
      </w:r>
    </w:p>
    <w:p w:rsidR="00FE609A" w:rsidRPr="00FE609A" w:rsidRDefault="00FE609A" w:rsidP="00FE609A">
      <w:pPr>
        <w:wordWrap/>
        <w:spacing w:line="400" w:lineRule="exact"/>
        <w:ind w:firstLineChars="100" w:firstLine="240"/>
        <w:jc w:val="left"/>
        <w:rPr>
          <w:rFonts w:ascii="맑은 고딕" w:eastAsia="맑은 고딕" w:hAnsi="맑은 고딕" w:hint="eastAsia"/>
          <w:sz w:val="24"/>
          <w:szCs w:val="18"/>
        </w:rPr>
      </w:pPr>
      <w:r w:rsidRPr="00FE609A">
        <w:rPr>
          <w:rFonts w:ascii="맑은 고딕" w:eastAsia="맑은 고딕" w:hAnsi="맑은 고딕" w:hint="eastAsia"/>
          <w:sz w:val="24"/>
          <w:szCs w:val="18"/>
        </w:rPr>
        <w:t>가. 계약 기간 및 결제 조건 : 별도 협의</w:t>
      </w:r>
    </w:p>
    <w:p w:rsidR="00FE609A" w:rsidRPr="00FE609A" w:rsidRDefault="00FE609A" w:rsidP="00FE609A">
      <w:pPr>
        <w:wordWrap/>
        <w:spacing w:line="400" w:lineRule="exact"/>
        <w:ind w:firstLineChars="100" w:firstLine="240"/>
        <w:jc w:val="left"/>
        <w:rPr>
          <w:rFonts w:ascii="맑은 고딕" w:eastAsia="맑은 고딕" w:hAnsi="맑은 고딕" w:hint="eastAsia"/>
          <w:sz w:val="24"/>
          <w:szCs w:val="18"/>
        </w:rPr>
      </w:pPr>
      <w:r w:rsidRPr="00FE609A">
        <w:rPr>
          <w:rFonts w:ascii="맑은 고딕" w:eastAsia="맑은 고딕" w:hAnsi="맑은 고딕" w:hint="eastAsia"/>
          <w:sz w:val="24"/>
          <w:szCs w:val="18"/>
        </w:rPr>
        <w:t>나. 계약 세부사항(납기 및 장소) :  별도 협의</w:t>
      </w:r>
    </w:p>
    <w:p w:rsidR="00FE609A" w:rsidRPr="00FE609A" w:rsidRDefault="00FE609A" w:rsidP="00FE609A">
      <w:pPr>
        <w:wordWrap/>
        <w:spacing w:line="400" w:lineRule="exact"/>
        <w:ind w:firstLineChars="100" w:firstLine="240"/>
        <w:jc w:val="left"/>
        <w:rPr>
          <w:rFonts w:ascii="맑은 고딕" w:eastAsia="맑은 고딕" w:hAnsi="맑은 고딕" w:hint="eastAsia"/>
          <w:sz w:val="24"/>
          <w:szCs w:val="18"/>
        </w:rPr>
      </w:pPr>
      <w:r w:rsidRPr="00FE609A">
        <w:rPr>
          <w:rFonts w:ascii="맑은 고딕" w:eastAsia="맑은 고딕" w:hAnsi="맑은 고딕" w:hint="eastAsia"/>
          <w:sz w:val="24"/>
          <w:szCs w:val="18"/>
        </w:rPr>
        <w:t>다. 계약 시 보험증권 제출</w:t>
      </w:r>
    </w:p>
    <w:p w:rsidR="00FE609A" w:rsidRPr="00FE609A" w:rsidRDefault="00FE609A" w:rsidP="00FE609A">
      <w:pPr>
        <w:wordWrap/>
        <w:spacing w:line="400" w:lineRule="exact"/>
        <w:ind w:firstLineChars="200" w:firstLine="480"/>
        <w:jc w:val="left"/>
        <w:rPr>
          <w:rFonts w:ascii="맑은 고딕" w:eastAsia="맑은 고딕" w:hAnsi="맑은 고딕" w:hint="eastAsia"/>
          <w:sz w:val="24"/>
          <w:szCs w:val="18"/>
        </w:rPr>
      </w:pPr>
      <w:r w:rsidRPr="00FE609A">
        <w:rPr>
          <w:rFonts w:ascii="맑은 고딕" w:eastAsia="맑은 고딕" w:hAnsi="맑은 고딕" w:hint="eastAsia"/>
          <w:sz w:val="24"/>
          <w:szCs w:val="18"/>
        </w:rPr>
        <w:t>(1) 계약이행 보증보험증권 : 계약금액의 10%이상( 낙찰업체) – 계약 체결 시 제출</w:t>
      </w:r>
    </w:p>
    <w:p w:rsidR="00134C9F" w:rsidRDefault="00FE609A" w:rsidP="00FE609A">
      <w:pPr>
        <w:wordWrap/>
        <w:spacing w:line="400" w:lineRule="exact"/>
        <w:ind w:firstLineChars="200" w:firstLine="480"/>
        <w:jc w:val="left"/>
        <w:rPr>
          <w:rFonts w:ascii="맑은 고딕" w:eastAsia="맑은 고딕" w:hAnsi="맑은 고딕"/>
          <w:sz w:val="24"/>
          <w:szCs w:val="18"/>
        </w:rPr>
      </w:pPr>
      <w:r w:rsidRPr="00FE609A">
        <w:rPr>
          <w:rFonts w:ascii="맑은 고딕" w:eastAsia="맑은 고딕" w:hAnsi="맑은 고딕" w:hint="eastAsia"/>
          <w:sz w:val="24"/>
          <w:szCs w:val="18"/>
        </w:rPr>
        <w:t xml:space="preserve">(2) 하자이행 보증보험증권 : 계약금액의 5%이상(낙찰업체) – </w:t>
      </w:r>
      <w:r w:rsidR="00BD0969">
        <w:rPr>
          <w:rFonts w:ascii="맑은 고딕" w:eastAsia="맑은 고딕" w:hAnsi="맑은 고딕" w:hint="eastAsia"/>
          <w:sz w:val="24"/>
          <w:szCs w:val="18"/>
        </w:rPr>
        <w:t>검수 완료</w:t>
      </w:r>
      <w:r w:rsidRPr="00FE609A">
        <w:rPr>
          <w:rFonts w:ascii="맑은 고딕" w:eastAsia="맑은 고딕" w:hAnsi="맑은 고딕" w:hint="eastAsia"/>
          <w:sz w:val="24"/>
          <w:szCs w:val="18"/>
        </w:rPr>
        <w:t xml:space="preserve"> 시 제출</w:t>
      </w:r>
    </w:p>
    <w:p w:rsidR="00FE609A" w:rsidRDefault="00FE609A" w:rsidP="00FE609A">
      <w:pPr>
        <w:wordWrap/>
        <w:spacing w:line="400" w:lineRule="exact"/>
        <w:ind w:firstLineChars="200" w:firstLine="480"/>
        <w:jc w:val="left"/>
        <w:rPr>
          <w:rFonts w:ascii="맑은 고딕" w:eastAsia="맑은 고딕" w:hAnsi="맑은 고딕"/>
          <w:sz w:val="24"/>
          <w:szCs w:val="18"/>
        </w:rPr>
      </w:pPr>
    </w:p>
    <w:p w:rsidR="00FE609A" w:rsidRPr="00FE609A" w:rsidRDefault="00FE609A" w:rsidP="00FE609A">
      <w:pPr>
        <w:wordWrap/>
        <w:spacing w:line="400" w:lineRule="exact"/>
        <w:jc w:val="left"/>
        <w:rPr>
          <w:rFonts w:ascii="맑은 고딕" w:eastAsia="맑은 고딕" w:hAnsi="맑은 고딕" w:hint="eastAsia"/>
          <w:b/>
          <w:sz w:val="24"/>
          <w:szCs w:val="18"/>
        </w:rPr>
      </w:pPr>
      <w:r>
        <w:rPr>
          <w:rFonts w:ascii="맑은 고딕" w:eastAsia="맑은 고딕" w:hAnsi="맑은 고딕"/>
          <w:b/>
          <w:sz w:val="24"/>
          <w:szCs w:val="18"/>
        </w:rPr>
        <w:t>6</w:t>
      </w:r>
      <w:r w:rsidRPr="00FE609A">
        <w:rPr>
          <w:rFonts w:ascii="맑은 고딕" w:eastAsia="맑은 고딕" w:hAnsi="맑은 고딕" w:hint="eastAsia"/>
          <w:b/>
          <w:sz w:val="24"/>
          <w:szCs w:val="18"/>
        </w:rPr>
        <w:t>. 품질보장 및 준수사항</w:t>
      </w:r>
    </w:p>
    <w:p w:rsidR="00FE609A" w:rsidRPr="00FE609A" w:rsidRDefault="00FE609A" w:rsidP="00FE609A">
      <w:pPr>
        <w:wordWrap/>
        <w:spacing w:line="400" w:lineRule="exact"/>
        <w:ind w:firstLineChars="200" w:firstLine="480"/>
        <w:jc w:val="left"/>
        <w:rPr>
          <w:rFonts w:ascii="맑은 고딕" w:eastAsia="맑은 고딕" w:hAnsi="맑은 고딕" w:hint="eastAsia"/>
          <w:sz w:val="24"/>
          <w:szCs w:val="18"/>
        </w:rPr>
      </w:pPr>
      <w:r w:rsidRPr="00FE609A">
        <w:rPr>
          <w:rFonts w:ascii="맑은 고딕" w:eastAsia="맑은 고딕" w:hAnsi="맑은 고딕" w:hint="eastAsia"/>
          <w:sz w:val="24"/>
          <w:szCs w:val="18"/>
        </w:rPr>
        <w:t>가. 모든 규칙은 DGB유페이 표준계약서에 준함</w:t>
      </w:r>
    </w:p>
    <w:p w:rsidR="00FE609A" w:rsidRPr="00FE609A" w:rsidRDefault="00FE609A" w:rsidP="00FE609A">
      <w:pPr>
        <w:wordWrap/>
        <w:spacing w:line="400" w:lineRule="exact"/>
        <w:ind w:firstLineChars="200" w:firstLine="480"/>
        <w:jc w:val="left"/>
        <w:rPr>
          <w:rFonts w:ascii="맑은 고딕" w:eastAsia="맑은 고딕" w:hAnsi="맑은 고딕" w:hint="eastAsia"/>
          <w:sz w:val="24"/>
          <w:szCs w:val="18"/>
        </w:rPr>
      </w:pPr>
      <w:r w:rsidRPr="00FE609A">
        <w:rPr>
          <w:rFonts w:ascii="맑은 고딕" w:eastAsia="맑은 고딕" w:hAnsi="맑은 고딕" w:hint="eastAsia"/>
          <w:sz w:val="24"/>
          <w:szCs w:val="18"/>
        </w:rPr>
        <w:t xml:space="preserve">라. </w:t>
      </w:r>
      <w:r>
        <w:rPr>
          <w:rFonts w:ascii="맑은 고딕" w:eastAsia="맑은 고딕" w:hAnsi="맑은 고딕" w:hint="eastAsia"/>
          <w:sz w:val="24"/>
          <w:szCs w:val="18"/>
        </w:rPr>
        <w:t>산출물</w:t>
      </w:r>
      <w:r w:rsidRPr="00FE609A">
        <w:rPr>
          <w:rFonts w:ascii="맑은 고딕" w:eastAsia="맑은 고딕" w:hAnsi="맑은 고딕" w:hint="eastAsia"/>
          <w:sz w:val="24"/>
          <w:szCs w:val="18"/>
        </w:rPr>
        <w:t>의 인도는 당사가 지정하는 일시 및 장소에 설치되어 정상가동 되어야 함</w:t>
      </w:r>
    </w:p>
    <w:p w:rsidR="00FE609A" w:rsidRPr="00FE609A" w:rsidRDefault="00FE609A" w:rsidP="00FE609A">
      <w:pPr>
        <w:wordWrap/>
        <w:spacing w:line="400" w:lineRule="exact"/>
        <w:ind w:firstLineChars="200" w:firstLine="480"/>
        <w:jc w:val="left"/>
        <w:rPr>
          <w:rFonts w:ascii="맑은 고딕" w:eastAsia="맑은 고딕" w:hAnsi="맑은 고딕" w:hint="eastAsia"/>
          <w:sz w:val="24"/>
          <w:szCs w:val="18"/>
        </w:rPr>
      </w:pPr>
      <w:r w:rsidRPr="00FE609A">
        <w:rPr>
          <w:rFonts w:ascii="맑은 고딕" w:eastAsia="맑은 고딕" w:hAnsi="맑은 고딕" w:hint="eastAsia"/>
          <w:sz w:val="24"/>
          <w:szCs w:val="18"/>
        </w:rPr>
        <w:t>마. 낙찰된 업체는 계약체결 전까지 낙찰금액 기준으로 견적서를 재 제출하여야 함</w:t>
      </w:r>
    </w:p>
    <w:sectPr w:rsidR="00FE609A" w:rsidRPr="00FE609A" w:rsidSect="00EE2F94">
      <w:headerReference w:type="default" r:id="rId8"/>
      <w:footerReference w:type="default" r:id="rId9"/>
      <w:pgSz w:w="11906" w:h="16838" w:code="9"/>
      <w:pgMar w:top="567" w:right="851" w:bottom="397" w:left="85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D2C" w:rsidRDefault="00C11D2C" w:rsidP="00610CF7">
      <w:r>
        <w:separator/>
      </w:r>
    </w:p>
  </w:endnote>
  <w:endnote w:type="continuationSeparator" w:id="0">
    <w:p w:rsidR="00C11D2C" w:rsidRDefault="00C11D2C" w:rsidP="0061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51" w:rsidRDefault="001876DC" w:rsidP="00060372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81915</wp:posOffset>
          </wp:positionV>
          <wp:extent cx="1296670" cy="282575"/>
          <wp:effectExtent l="0" t="0" r="0" b="0"/>
          <wp:wrapNone/>
          <wp:docPr id="4" name="그림 1" descr="변경 CI_1605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변경 CI_1605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40640</wp:posOffset>
          </wp:positionV>
          <wp:extent cx="460375" cy="417195"/>
          <wp:effectExtent l="0" t="0" r="0" b="0"/>
          <wp:wrapNone/>
          <wp:docPr id="3" name="그림 3" descr="올바른 DGB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올바른 DGB 로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D2C" w:rsidRDefault="00C11D2C" w:rsidP="00610CF7">
      <w:r>
        <w:separator/>
      </w:r>
    </w:p>
  </w:footnote>
  <w:footnote w:type="continuationSeparator" w:id="0">
    <w:p w:rsidR="00C11D2C" w:rsidRDefault="00C11D2C" w:rsidP="0061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51" w:rsidRDefault="001876DC" w:rsidP="008F09F7">
    <w:pPr>
      <w:pStyle w:val="a4"/>
      <w:tabs>
        <w:tab w:val="clear" w:pos="4513"/>
        <w:tab w:val="clear" w:pos="9026"/>
        <w:tab w:val="left" w:pos="290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4384040</wp:posOffset>
              </wp:positionH>
              <wp:positionV relativeFrom="paragraph">
                <wp:posOffset>-133350</wp:posOffset>
              </wp:positionV>
              <wp:extent cx="114300" cy="114300"/>
              <wp:effectExtent l="12065" t="9525" r="6985" b="9525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ACCCF56" id="Oval 2" o:spid="_x0000_s1026" style="position:absolute;left:0;text-align:left;margin-left:345.2pt;margin-top:-10.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" strokecolor="#f2f2f2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1859915</wp:posOffset>
              </wp:positionH>
              <wp:positionV relativeFrom="paragraph">
                <wp:posOffset>-135255</wp:posOffset>
              </wp:positionV>
              <wp:extent cx="114300" cy="114300"/>
              <wp:effectExtent l="12065" t="7620" r="6985" b="1143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A1D7F1F" id="Oval 1" o:spid="_x0000_s1026" style="position:absolute;left:0;text-align:left;margin-left:146.45pt;margin-top:-10.6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" strokecolor="#f2f2f2"/>
          </w:pict>
        </mc:Fallback>
      </mc:AlternateContent>
    </w:r>
    <w:r w:rsidR="00AE275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F51"/>
    <w:multiLevelType w:val="hybridMultilevel"/>
    <w:tmpl w:val="CEE6C6E4"/>
    <w:lvl w:ilvl="0" w:tplc="74821C8E">
      <w:start w:val="1"/>
      <w:numFmt w:val="decimal"/>
      <w:lvlText w:val="(%1)"/>
      <w:lvlJc w:val="left"/>
      <w:pPr>
        <w:ind w:left="12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1" w15:restartNumberingAfterBreak="0">
    <w:nsid w:val="0AFE5DBA"/>
    <w:multiLevelType w:val="hybridMultilevel"/>
    <w:tmpl w:val="845C27B8"/>
    <w:lvl w:ilvl="0" w:tplc="51627770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2106FB"/>
    <w:multiLevelType w:val="hybridMultilevel"/>
    <w:tmpl w:val="D2F823F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" w15:restartNumberingAfterBreak="0">
    <w:nsid w:val="0CFC5CAB"/>
    <w:multiLevelType w:val="hybridMultilevel"/>
    <w:tmpl w:val="027A3ECE"/>
    <w:lvl w:ilvl="0" w:tplc="F2380152">
      <w:numFmt w:val="bullet"/>
      <w:lvlText w:val="-"/>
      <w:lvlJc w:val="left"/>
      <w:pPr>
        <w:ind w:left="67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2" w:hanging="400"/>
      </w:pPr>
      <w:rPr>
        <w:rFonts w:ascii="Wingdings" w:hAnsi="Wingdings" w:hint="default"/>
      </w:rPr>
    </w:lvl>
  </w:abstractNum>
  <w:abstractNum w:abstractNumId="4" w15:restartNumberingAfterBreak="0">
    <w:nsid w:val="0F27094D"/>
    <w:multiLevelType w:val="hybridMultilevel"/>
    <w:tmpl w:val="E6CCCF52"/>
    <w:lvl w:ilvl="0" w:tplc="DAD25AA6">
      <w:numFmt w:val="bullet"/>
      <w:lvlText w:val="-"/>
      <w:lvlJc w:val="left"/>
      <w:pPr>
        <w:ind w:left="67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2" w:hanging="400"/>
      </w:pPr>
      <w:rPr>
        <w:rFonts w:ascii="Wingdings" w:hAnsi="Wingdings" w:hint="default"/>
      </w:rPr>
    </w:lvl>
  </w:abstractNum>
  <w:abstractNum w:abstractNumId="5" w15:restartNumberingAfterBreak="0">
    <w:nsid w:val="109146AB"/>
    <w:multiLevelType w:val="hybridMultilevel"/>
    <w:tmpl w:val="F70C0D80"/>
    <w:lvl w:ilvl="0" w:tplc="04090009">
      <w:start w:val="1"/>
      <w:numFmt w:val="bullet"/>
      <w:lvlText w:val=""/>
      <w:lvlJc w:val="left"/>
      <w:pPr>
        <w:ind w:left="15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9" w:hanging="400"/>
      </w:pPr>
      <w:rPr>
        <w:rFonts w:ascii="Wingdings" w:hAnsi="Wingdings" w:hint="default"/>
      </w:rPr>
    </w:lvl>
  </w:abstractNum>
  <w:abstractNum w:abstractNumId="6" w15:restartNumberingAfterBreak="0">
    <w:nsid w:val="13473F4B"/>
    <w:multiLevelType w:val="hybridMultilevel"/>
    <w:tmpl w:val="5AD2BDF0"/>
    <w:lvl w:ilvl="0" w:tplc="8D34A3F4">
      <w:start w:val="1"/>
      <w:numFmt w:val="ganada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7" w15:restartNumberingAfterBreak="0">
    <w:nsid w:val="15D8385F"/>
    <w:multiLevelType w:val="hybridMultilevel"/>
    <w:tmpl w:val="4F7CAE3E"/>
    <w:lvl w:ilvl="0" w:tplc="DD083E8E">
      <w:start w:val="1"/>
      <w:numFmt w:val="ganada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3" w:hanging="400"/>
      </w:pPr>
    </w:lvl>
    <w:lvl w:ilvl="2" w:tplc="0409001B" w:tentative="1">
      <w:start w:val="1"/>
      <w:numFmt w:val="lowerRoman"/>
      <w:lvlText w:val="%3."/>
      <w:lvlJc w:val="right"/>
      <w:pPr>
        <w:ind w:left="1533" w:hanging="400"/>
      </w:pPr>
    </w:lvl>
    <w:lvl w:ilvl="3" w:tplc="0409000F" w:tentative="1">
      <w:start w:val="1"/>
      <w:numFmt w:val="decimal"/>
      <w:lvlText w:val="%4."/>
      <w:lvlJc w:val="left"/>
      <w:pPr>
        <w:ind w:left="1933" w:hanging="400"/>
      </w:pPr>
    </w:lvl>
    <w:lvl w:ilvl="4" w:tplc="04090019" w:tentative="1">
      <w:start w:val="1"/>
      <w:numFmt w:val="upperLetter"/>
      <w:lvlText w:val="%5."/>
      <w:lvlJc w:val="left"/>
      <w:pPr>
        <w:ind w:left="2333" w:hanging="400"/>
      </w:pPr>
    </w:lvl>
    <w:lvl w:ilvl="5" w:tplc="0409001B" w:tentative="1">
      <w:start w:val="1"/>
      <w:numFmt w:val="lowerRoman"/>
      <w:lvlText w:val="%6."/>
      <w:lvlJc w:val="right"/>
      <w:pPr>
        <w:ind w:left="2733" w:hanging="400"/>
      </w:pPr>
    </w:lvl>
    <w:lvl w:ilvl="6" w:tplc="0409000F" w:tentative="1">
      <w:start w:val="1"/>
      <w:numFmt w:val="decimal"/>
      <w:lvlText w:val="%7."/>
      <w:lvlJc w:val="left"/>
      <w:pPr>
        <w:ind w:left="3133" w:hanging="400"/>
      </w:pPr>
    </w:lvl>
    <w:lvl w:ilvl="7" w:tplc="04090019" w:tentative="1">
      <w:start w:val="1"/>
      <w:numFmt w:val="upperLetter"/>
      <w:lvlText w:val="%8."/>
      <w:lvlJc w:val="left"/>
      <w:pPr>
        <w:ind w:left="3533" w:hanging="400"/>
      </w:pPr>
    </w:lvl>
    <w:lvl w:ilvl="8" w:tplc="0409001B" w:tentative="1">
      <w:start w:val="1"/>
      <w:numFmt w:val="lowerRoman"/>
      <w:lvlText w:val="%9."/>
      <w:lvlJc w:val="right"/>
      <w:pPr>
        <w:ind w:left="3933" w:hanging="400"/>
      </w:pPr>
    </w:lvl>
  </w:abstractNum>
  <w:abstractNum w:abstractNumId="8" w15:restartNumberingAfterBreak="0">
    <w:nsid w:val="198F3989"/>
    <w:multiLevelType w:val="hybridMultilevel"/>
    <w:tmpl w:val="0666B87C"/>
    <w:lvl w:ilvl="0" w:tplc="43AA3628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DC5584E"/>
    <w:multiLevelType w:val="hybridMultilevel"/>
    <w:tmpl w:val="06A07C32"/>
    <w:lvl w:ilvl="0" w:tplc="04090009">
      <w:start w:val="1"/>
      <w:numFmt w:val="bullet"/>
      <w:lvlText w:val=""/>
      <w:lvlJc w:val="left"/>
      <w:pPr>
        <w:ind w:left="113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3" w:hanging="400"/>
      </w:pPr>
      <w:rPr>
        <w:rFonts w:ascii="Wingdings" w:hAnsi="Wingdings" w:hint="default"/>
      </w:rPr>
    </w:lvl>
  </w:abstractNum>
  <w:abstractNum w:abstractNumId="10" w15:restartNumberingAfterBreak="0">
    <w:nsid w:val="1E537DA2"/>
    <w:multiLevelType w:val="hybridMultilevel"/>
    <w:tmpl w:val="FB660B0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34E1D22"/>
    <w:multiLevelType w:val="hybridMultilevel"/>
    <w:tmpl w:val="8FDC86FE"/>
    <w:lvl w:ilvl="0" w:tplc="04090009">
      <w:start w:val="1"/>
      <w:numFmt w:val="bullet"/>
      <w:lvlText w:val=""/>
      <w:lvlJc w:val="left"/>
      <w:pPr>
        <w:ind w:left="101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00"/>
      </w:pPr>
      <w:rPr>
        <w:rFonts w:ascii="Wingdings" w:hAnsi="Wingdings" w:hint="default"/>
      </w:rPr>
    </w:lvl>
  </w:abstractNum>
  <w:abstractNum w:abstractNumId="12" w15:restartNumberingAfterBreak="0">
    <w:nsid w:val="246913AF"/>
    <w:multiLevelType w:val="hybridMultilevel"/>
    <w:tmpl w:val="C6FC5AEC"/>
    <w:lvl w:ilvl="0" w:tplc="04090009">
      <w:start w:val="1"/>
      <w:numFmt w:val="bullet"/>
      <w:lvlText w:val=""/>
      <w:lvlJc w:val="left"/>
      <w:pPr>
        <w:ind w:left="111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2" w:hanging="400"/>
      </w:pPr>
      <w:rPr>
        <w:rFonts w:ascii="Wingdings" w:hAnsi="Wingdings" w:hint="default"/>
      </w:rPr>
    </w:lvl>
  </w:abstractNum>
  <w:abstractNum w:abstractNumId="13" w15:restartNumberingAfterBreak="0">
    <w:nsid w:val="268F75B5"/>
    <w:multiLevelType w:val="hybridMultilevel"/>
    <w:tmpl w:val="F6385F48"/>
    <w:lvl w:ilvl="0" w:tplc="04090009">
      <w:start w:val="1"/>
      <w:numFmt w:val="bullet"/>
      <w:lvlText w:val="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14" w15:restartNumberingAfterBreak="0">
    <w:nsid w:val="35C90DD4"/>
    <w:multiLevelType w:val="hybridMultilevel"/>
    <w:tmpl w:val="9E78FA08"/>
    <w:lvl w:ilvl="0" w:tplc="262CF362">
      <w:start w:val="2"/>
      <w:numFmt w:val="bullet"/>
      <w:lvlText w:val="-"/>
      <w:lvlJc w:val="left"/>
      <w:pPr>
        <w:ind w:left="43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15" w15:restartNumberingAfterBreak="0">
    <w:nsid w:val="365E637D"/>
    <w:multiLevelType w:val="hybridMultilevel"/>
    <w:tmpl w:val="09926CC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775482D"/>
    <w:multiLevelType w:val="hybridMultilevel"/>
    <w:tmpl w:val="C1D6A558"/>
    <w:lvl w:ilvl="0" w:tplc="C570E3AC">
      <w:start w:val="2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17" w15:restartNumberingAfterBreak="0">
    <w:nsid w:val="49F32BBC"/>
    <w:multiLevelType w:val="hybridMultilevel"/>
    <w:tmpl w:val="2CE2525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41147D7"/>
    <w:multiLevelType w:val="hybridMultilevel"/>
    <w:tmpl w:val="859077D6"/>
    <w:lvl w:ilvl="0" w:tplc="EE40D066">
      <w:start w:val="1"/>
      <w:numFmt w:val="decimal"/>
      <w:lvlText w:val="(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60" w:hanging="400"/>
      </w:pPr>
    </w:lvl>
    <w:lvl w:ilvl="2" w:tplc="0409001B" w:tentative="1">
      <w:start w:val="1"/>
      <w:numFmt w:val="lowerRoman"/>
      <w:lvlText w:val="%3."/>
      <w:lvlJc w:val="right"/>
      <w:pPr>
        <w:ind w:left="2060" w:hanging="400"/>
      </w:pPr>
    </w:lvl>
    <w:lvl w:ilvl="3" w:tplc="0409000F" w:tentative="1">
      <w:start w:val="1"/>
      <w:numFmt w:val="decimal"/>
      <w:lvlText w:val="%4."/>
      <w:lvlJc w:val="left"/>
      <w:pPr>
        <w:ind w:left="2460" w:hanging="400"/>
      </w:pPr>
    </w:lvl>
    <w:lvl w:ilvl="4" w:tplc="04090019" w:tentative="1">
      <w:start w:val="1"/>
      <w:numFmt w:val="upperLetter"/>
      <w:lvlText w:val="%5."/>
      <w:lvlJc w:val="left"/>
      <w:pPr>
        <w:ind w:left="2860" w:hanging="400"/>
      </w:pPr>
    </w:lvl>
    <w:lvl w:ilvl="5" w:tplc="0409001B" w:tentative="1">
      <w:start w:val="1"/>
      <w:numFmt w:val="lowerRoman"/>
      <w:lvlText w:val="%6."/>
      <w:lvlJc w:val="right"/>
      <w:pPr>
        <w:ind w:left="3260" w:hanging="400"/>
      </w:pPr>
    </w:lvl>
    <w:lvl w:ilvl="6" w:tplc="0409000F" w:tentative="1">
      <w:start w:val="1"/>
      <w:numFmt w:val="decimal"/>
      <w:lvlText w:val="%7."/>
      <w:lvlJc w:val="left"/>
      <w:pPr>
        <w:ind w:left="3660" w:hanging="400"/>
      </w:pPr>
    </w:lvl>
    <w:lvl w:ilvl="7" w:tplc="04090019" w:tentative="1">
      <w:start w:val="1"/>
      <w:numFmt w:val="upperLetter"/>
      <w:lvlText w:val="%8."/>
      <w:lvlJc w:val="left"/>
      <w:pPr>
        <w:ind w:left="4060" w:hanging="400"/>
      </w:pPr>
    </w:lvl>
    <w:lvl w:ilvl="8" w:tplc="0409001B" w:tentative="1">
      <w:start w:val="1"/>
      <w:numFmt w:val="lowerRoman"/>
      <w:lvlText w:val="%9."/>
      <w:lvlJc w:val="right"/>
      <w:pPr>
        <w:ind w:left="4460" w:hanging="400"/>
      </w:pPr>
    </w:lvl>
  </w:abstractNum>
  <w:abstractNum w:abstractNumId="19" w15:restartNumberingAfterBreak="0">
    <w:nsid w:val="577A3BE3"/>
    <w:multiLevelType w:val="hybridMultilevel"/>
    <w:tmpl w:val="902A06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30C13E6"/>
    <w:multiLevelType w:val="hybridMultilevel"/>
    <w:tmpl w:val="26D66696"/>
    <w:lvl w:ilvl="0" w:tplc="F70E6A44">
      <w:start w:val="2011"/>
      <w:numFmt w:val="bullet"/>
      <w:lvlText w:val="-"/>
      <w:lvlJc w:val="left"/>
      <w:pPr>
        <w:ind w:left="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1" w15:restartNumberingAfterBreak="0">
    <w:nsid w:val="6A5A57D6"/>
    <w:multiLevelType w:val="hybridMultilevel"/>
    <w:tmpl w:val="F46EDE20"/>
    <w:lvl w:ilvl="0" w:tplc="04090009">
      <w:start w:val="1"/>
      <w:numFmt w:val="bullet"/>
      <w:lvlText w:val=""/>
      <w:lvlJc w:val="left"/>
      <w:pPr>
        <w:ind w:left="111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2" w:hanging="400"/>
      </w:pPr>
      <w:rPr>
        <w:rFonts w:ascii="Wingdings" w:hAnsi="Wingdings" w:hint="default"/>
      </w:rPr>
    </w:lvl>
  </w:abstractNum>
  <w:abstractNum w:abstractNumId="22" w15:restartNumberingAfterBreak="0">
    <w:nsid w:val="6E53383F"/>
    <w:multiLevelType w:val="hybridMultilevel"/>
    <w:tmpl w:val="2CBC7FF0"/>
    <w:lvl w:ilvl="0" w:tplc="56FEC94E">
      <w:start w:val="2"/>
      <w:numFmt w:val="bullet"/>
      <w:lvlText w:val="□"/>
      <w:lvlJc w:val="left"/>
      <w:pPr>
        <w:ind w:left="64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23" w15:restartNumberingAfterBreak="0">
    <w:nsid w:val="6FD916BF"/>
    <w:multiLevelType w:val="hybridMultilevel"/>
    <w:tmpl w:val="B0540558"/>
    <w:lvl w:ilvl="0" w:tplc="04090009">
      <w:start w:val="1"/>
      <w:numFmt w:val="bullet"/>
      <w:lvlText w:val="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4" w15:restartNumberingAfterBreak="0">
    <w:nsid w:val="711B5989"/>
    <w:multiLevelType w:val="hybridMultilevel"/>
    <w:tmpl w:val="4EEE52F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2240D4B"/>
    <w:multiLevelType w:val="hybridMultilevel"/>
    <w:tmpl w:val="62F26F6C"/>
    <w:lvl w:ilvl="0" w:tplc="04090009">
      <w:start w:val="1"/>
      <w:numFmt w:val="bullet"/>
      <w:lvlText w:val="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6" w15:restartNumberingAfterBreak="0">
    <w:nsid w:val="74A65DA2"/>
    <w:multiLevelType w:val="hybridMultilevel"/>
    <w:tmpl w:val="94BA3BD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95F054B"/>
    <w:multiLevelType w:val="hybridMultilevel"/>
    <w:tmpl w:val="146A6D1E"/>
    <w:lvl w:ilvl="0" w:tplc="366AF1AC">
      <w:start w:val="1"/>
      <w:numFmt w:val="bullet"/>
      <w:lvlText w:val="※"/>
      <w:lvlJc w:val="left"/>
      <w:pPr>
        <w:ind w:left="12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00"/>
      </w:pPr>
      <w:rPr>
        <w:rFonts w:ascii="Wingdings" w:hAnsi="Wingdings" w:hint="default"/>
      </w:rPr>
    </w:lvl>
  </w:abstractNum>
  <w:abstractNum w:abstractNumId="28" w15:restartNumberingAfterBreak="0">
    <w:nsid w:val="7CAB796A"/>
    <w:multiLevelType w:val="hybridMultilevel"/>
    <w:tmpl w:val="3D6A6B00"/>
    <w:lvl w:ilvl="0" w:tplc="F8BCD2B0">
      <w:start w:val="2"/>
      <w:numFmt w:val="bullet"/>
      <w:lvlText w:val="□"/>
      <w:lvlJc w:val="left"/>
      <w:pPr>
        <w:ind w:left="64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29" w15:restartNumberingAfterBreak="0">
    <w:nsid w:val="7CF4676B"/>
    <w:multiLevelType w:val="hybridMultilevel"/>
    <w:tmpl w:val="BC78CD8A"/>
    <w:lvl w:ilvl="0" w:tplc="17BE494E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DE752EB"/>
    <w:multiLevelType w:val="hybridMultilevel"/>
    <w:tmpl w:val="76421C6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8"/>
  </w:num>
  <w:num w:numId="4">
    <w:abstractNumId w:val="20"/>
  </w:num>
  <w:num w:numId="5">
    <w:abstractNumId w:val="15"/>
  </w:num>
  <w:num w:numId="6">
    <w:abstractNumId w:val="16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19"/>
  </w:num>
  <w:num w:numId="13">
    <w:abstractNumId w:val="17"/>
  </w:num>
  <w:num w:numId="14">
    <w:abstractNumId w:val="30"/>
  </w:num>
  <w:num w:numId="15">
    <w:abstractNumId w:val="25"/>
  </w:num>
  <w:num w:numId="16">
    <w:abstractNumId w:val="24"/>
  </w:num>
  <w:num w:numId="17">
    <w:abstractNumId w:val="23"/>
  </w:num>
  <w:num w:numId="18">
    <w:abstractNumId w:val="8"/>
  </w:num>
  <w:num w:numId="19">
    <w:abstractNumId w:val="10"/>
  </w:num>
  <w:num w:numId="20">
    <w:abstractNumId w:val="26"/>
  </w:num>
  <w:num w:numId="21">
    <w:abstractNumId w:val="21"/>
  </w:num>
  <w:num w:numId="22">
    <w:abstractNumId w:val="3"/>
  </w:num>
  <w:num w:numId="23">
    <w:abstractNumId w:val="12"/>
  </w:num>
  <w:num w:numId="24">
    <w:abstractNumId w:val="4"/>
  </w:num>
  <w:num w:numId="25">
    <w:abstractNumId w:val="29"/>
  </w:num>
  <w:num w:numId="26">
    <w:abstractNumId w:val="2"/>
  </w:num>
  <w:num w:numId="27">
    <w:abstractNumId w:val="6"/>
  </w:num>
  <w:num w:numId="28">
    <w:abstractNumId w:val="5"/>
  </w:num>
  <w:num w:numId="29">
    <w:abstractNumId w:val="18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5D"/>
    <w:rsid w:val="00004ABB"/>
    <w:rsid w:val="00004B57"/>
    <w:rsid w:val="00005BDE"/>
    <w:rsid w:val="000079CF"/>
    <w:rsid w:val="000117C7"/>
    <w:rsid w:val="00014D38"/>
    <w:rsid w:val="00016C4F"/>
    <w:rsid w:val="00017103"/>
    <w:rsid w:val="0002086D"/>
    <w:rsid w:val="0002399B"/>
    <w:rsid w:val="00025CFC"/>
    <w:rsid w:val="000303EF"/>
    <w:rsid w:val="00034CAE"/>
    <w:rsid w:val="000351DF"/>
    <w:rsid w:val="00036B14"/>
    <w:rsid w:val="00041F11"/>
    <w:rsid w:val="0004596A"/>
    <w:rsid w:val="000474D0"/>
    <w:rsid w:val="0005092A"/>
    <w:rsid w:val="00054693"/>
    <w:rsid w:val="0005666F"/>
    <w:rsid w:val="00056B38"/>
    <w:rsid w:val="00057983"/>
    <w:rsid w:val="00060372"/>
    <w:rsid w:val="00064A26"/>
    <w:rsid w:val="000657DA"/>
    <w:rsid w:val="000662B6"/>
    <w:rsid w:val="00067733"/>
    <w:rsid w:val="00070667"/>
    <w:rsid w:val="000708BF"/>
    <w:rsid w:val="00070EEF"/>
    <w:rsid w:val="00074FD8"/>
    <w:rsid w:val="00083540"/>
    <w:rsid w:val="0008575D"/>
    <w:rsid w:val="00093023"/>
    <w:rsid w:val="00093347"/>
    <w:rsid w:val="00094F0A"/>
    <w:rsid w:val="00095FA8"/>
    <w:rsid w:val="0009774C"/>
    <w:rsid w:val="000A338A"/>
    <w:rsid w:val="000A7509"/>
    <w:rsid w:val="000A7DA9"/>
    <w:rsid w:val="000B038D"/>
    <w:rsid w:val="000B4E97"/>
    <w:rsid w:val="000B5004"/>
    <w:rsid w:val="000B519D"/>
    <w:rsid w:val="000B66EC"/>
    <w:rsid w:val="000C6696"/>
    <w:rsid w:val="000D143D"/>
    <w:rsid w:val="000D1595"/>
    <w:rsid w:val="000D15F2"/>
    <w:rsid w:val="000D1B46"/>
    <w:rsid w:val="000D38A0"/>
    <w:rsid w:val="000D425C"/>
    <w:rsid w:val="000D53CD"/>
    <w:rsid w:val="000D66C2"/>
    <w:rsid w:val="000D6BE0"/>
    <w:rsid w:val="000E2B5D"/>
    <w:rsid w:val="000E3613"/>
    <w:rsid w:val="000F0BC0"/>
    <w:rsid w:val="000F3E9D"/>
    <w:rsid w:val="000F4404"/>
    <w:rsid w:val="000F6833"/>
    <w:rsid w:val="000F6B4E"/>
    <w:rsid w:val="00101594"/>
    <w:rsid w:val="00103C20"/>
    <w:rsid w:val="00107A4B"/>
    <w:rsid w:val="001119B9"/>
    <w:rsid w:val="001152C2"/>
    <w:rsid w:val="001212EA"/>
    <w:rsid w:val="00121A4C"/>
    <w:rsid w:val="0012356B"/>
    <w:rsid w:val="001258A1"/>
    <w:rsid w:val="00132FB8"/>
    <w:rsid w:val="00133566"/>
    <w:rsid w:val="00133DE6"/>
    <w:rsid w:val="001342A2"/>
    <w:rsid w:val="0013466F"/>
    <w:rsid w:val="00134C9F"/>
    <w:rsid w:val="0013558A"/>
    <w:rsid w:val="00135974"/>
    <w:rsid w:val="00136AA3"/>
    <w:rsid w:val="00136D9D"/>
    <w:rsid w:val="00143530"/>
    <w:rsid w:val="00143B31"/>
    <w:rsid w:val="001475A0"/>
    <w:rsid w:val="00150268"/>
    <w:rsid w:val="00151AA6"/>
    <w:rsid w:val="00153285"/>
    <w:rsid w:val="00157414"/>
    <w:rsid w:val="00162E60"/>
    <w:rsid w:val="001635EC"/>
    <w:rsid w:val="00166D52"/>
    <w:rsid w:val="00172660"/>
    <w:rsid w:val="00173D81"/>
    <w:rsid w:val="0017619B"/>
    <w:rsid w:val="00180D36"/>
    <w:rsid w:val="00181E64"/>
    <w:rsid w:val="001842B7"/>
    <w:rsid w:val="0018485C"/>
    <w:rsid w:val="00186A9F"/>
    <w:rsid w:val="001876DC"/>
    <w:rsid w:val="00191401"/>
    <w:rsid w:val="001920F7"/>
    <w:rsid w:val="00194349"/>
    <w:rsid w:val="0019570A"/>
    <w:rsid w:val="00196135"/>
    <w:rsid w:val="00197381"/>
    <w:rsid w:val="001A3A78"/>
    <w:rsid w:val="001A4443"/>
    <w:rsid w:val="001A5189"/>
    <w:rsid w:val="001A5764"/>
    <w:rsid w:val="001A5BEF"/>
    <w:rsid w:val="001A6455"/>
    <w:rsid w:val="001B5F93"/>
    <w:rsid w:val="001B7757"/>
    <w:rsid w:val="001B7B34"/>
    <w:rsid w:val="001C1E32"/>
    <w:rsid w:val="001C4B59"/>
    <w:rsid w:val="001C7445"/>
    <w:rsid w:val="001D169D"/>
    <w:rsid w:val="001D1CD6"/>
    <w:rsid w:val="001D35CF"/>
    <w:rsid w:val="001D4991"/>
    <w:rsid w:val="001D4BA9"/>
    <w:rsid w:val="001D6A9D"/>
    <w:rsid w:val="001E2CB4"/>
    <w:rsid w:val="001F0B51"/>
    <w:rsid w:val="001F1082"/>
    <w:rsid w:val="001F3AD5"/>
    <w:rsid w:val="001F4EA3"/>
    <w:rsid w:val="00201308"/>
    <w:rsid w:val="00201BDA"/>
    <w:rsid w:val="002023A2"/>
    <w:rsid w:val="00203593"/>
    <w:rsid w:val="00207B75"/>
    <w:rsid w:val="00210491"/>
    <w:rsid w:val="002114DC"/>
    <w:rsid w:val="002128B2"/>
    <w:rsid w:val="0021401C"/>
    <w:rsid w:val="00215F4C"/>
    <w:rsid w:val="00216065"/>
    <w:rsid w:val="0021683D"/>
    <w:rsid w:val="00216EEC"/>
    <w:rsid w:val="00220AF8"/>
    <w:rsid w:val="0022243F"/>
    <w:rsid w:val="00223FDE"/>
    <w:rsid w:val="00224EE3"/>
    <w:rsid w:val="00226B04"/>
    <w:rsid w:val="00233545"/>
    <w:rsid w:val="0023354D"/>
    <w:rsid w:val="002357C3"/>
    <w:rsid w:val="002368AB"/>
    <w:rsid w:val="00236B23"/>
    <w:rsid w:val="00237C02"/>
    <w:rsid w:val="00240F01"/>
    <w:rsid w:val="002443AC"/>
    <w:rsid w:val="002478B9"/>
    <w:rsid w:val="00252372"/>
    <w:rsid w:val="002567C6"/>
    <w:rsid w:val="0026068D"/>
    <w:rsid w:val="00260CC3"/>
    <w:rsid w:val="002661FA"/>
    <w:rsid w:val="00267CE5"/>
    <w:rsid w:val="0027003A"/>
    <w:rsid w:val="002719F5"/>
    <w:rsid w:val="00277CC0"/>
    <w:rsid w:val="0028127C"/>
    <w:rsid w:val="002819ED"/>
    <w:rsid w:val="0028674D"/>
    <w:rsid w:val="00287956"/>
    <w:rsid w:val="00287A0F"/>
    <w:rsid w:val="0029093B"/>
    <w:rsid w:val="00292D64"/>
    <w:rsid w:val="00295BBE"/>
    <w:rsid w:val="002A2ED2"/>
    <w:rsid w:val="002A32A9"/>
    <w:rsid w:val="002A3E8C"/>
    <w:rsid w:val="002A6B7C"/>
    <w:rsid w:val="002A7BB1"/>
    <w:rsid w:val="002B06A0"/>
    <w:rsid w:val="002B0ED1"/>
    <w:rsid w:val="002B41DA"/>
    <w:rsid w:val="002B4A39"/>
    <w:rsid w:val="002C11C9"/>
    <w:rsid w:val="002C4D60"/>
    <w:rsid w:val="002C58E2"/>
    <w:rsid w:val="002C7AC2"/>
    <w:rsid w:val="002D1985"/>
    <w:rsid w:val="002D1E2E"/>
    <w:rsid w:val="002D4410"/>
    <w:rsid w:val="002D4FC2"/>
    <w:rsid w:val="002D70D1"/>
    <w:rsid w:val="002D75E6"/>
    <w:rsid w:val="002E0D1F"/>
    <w:rsid w:val="002E1E09"/>
    <w:rsid w:val="002E2132"/>
    <w:rsid w:val="002E7276"/>
    <w:rsid w:val="002F1355"/>
    <w:rsid w:val="002F1C78"/>
    <w:rsid w:val="002F1DCE"/>
    <w:rsid w:val="002F2A31"/>
    <w:rsid w:val="002F2C34"/>
    <w:rsid w:val="002F6DAD"/>
    <w:rsid w:val="00300E6E"/>
    <w:rsid w:val="003040AA"/>
    <w:rsid w:val="00305AD3"/>
    <w:rsid w:val="00306089"/>
    <w:rsid w:val="00307FA9"/>
    <w:rsid w:val="003118D6"/>
    <w:rsid w:val="00311A92"/>
    <w:rsid w:val="003123EB"/>
    <w:rsid w:val="0031290F"/>
    <w:rsid w:val="00316E82"/>
    <w:rsid w:val="00317529"/>
    <w:rsid w:val="00317C07"/>
    <w:rsid w:val="0032200A"/>
    <w:rsid w:val="00322A72"/>
    <w:rsid w:val="00322DF0"/>
    <w:rsid w:val="00324556"/>
    <w:rsid w:val="003246AE"/>
    <w:rsid w:val="003276A1"/>
    <w:rsid w:val="00327F80"/>
    <w:rsid w:val="00330F12"/>
    <w:rsid w:val="00335242"/>
    <w:rsid w:val="00335868"/>
    <w:rsid w:val="0033707F"/>
    <w:rsid w:val="00337D76"/>
    <w:rsid w:val="003425FC"/>
    <w:rsid w:val="00343686"/>
    <w:rsid w:val="0034583C"/>
    <w:rsid w:val="00350119"/>
    <w:rsid w:val="003505B8"/>
    <w:rsid w:val="00352AFB"/>
    <w:rsid w:val="00353C72"/>
    <w:rsid w:val="00361DFF"/>
    <w:rsid w:val="00362794"/>
    <w:rsid w:val="00363856"/>
    <w:rsid w:val="0036421C"/>
    <w:rsid w:val="00365CC2"/>
    <w:rsid w:val="00370442"/>
    <w:rsid w:val="00372550"/>
    <w:rsid w:val="00375381"/>
    <w:rsid w:val="00375F81"/>
    <w:rsid w:val="00376F89"/>
    <w:rsid w:val="00380F4B"/>
    <w:rsid w:val="00383829"/>
    <w:rsid w:val="00386EF2"/>
    <w:rsid w:val="00391254"/>
    <w:rsid w:val="00394C60"/>
    <w:rsid w:val="00396559"/>
    <w:rsid w:val="003A2D9D"/>
    <w:rsid w:val="003A3612"/>
    <w:rsid w:val="003A369D"/>
    <w:rsid w:val="003A54BF"/>
    <w:rsid w:val="003A5AD0"/>
    <w:rsid w:val="003A6726"/>
    <w:rsid w:val="003A7373"/>
    <w:rsid w:val="003B6262"/>
    <w:rsid w:val="003C0F4D"/>
    <w:rsid w:val="003C3139"/>
    <w:rsid w:val="003C68A9"/>
    <w:rsid w:val="003D041B"/>
    <w:rsid w:val="003D364D"/>
    <w:rsid w:val="003D3C69"/>
    <w:rsid w:val="003E6DC3"/>
    <w:rsid w:val="003E7253"/>
    <w:rsid w:val="003E758A"/>
    <w:rsid w:val="003F0E36"/>
    <w:rsid w:val="003F1B06"/>
    <w:rsid w:val="00405C92"/>
    <w:rsid w:val="0041127E"/>
    <w:rsid w:val="00411BF6"/>
    <w:rsid w:val="00414F0B"/>
    <w:rsid w:val="00415C40"/>
    <w:rsid w:val="0041765F"/>
    <w:rsid w:val="00417B4D"/>
    <w:rsid w:val="00421F5F"/>
    <w:rsid w:val="00424BDD"/>
    <w:rsid w:val="00426523"/>
    <w:rsid w:val="00426883"/>
    <w:rsid w:val="00426F04"/>
    <w:rsid w:val="0042739C"/>
    <w:rsid w:val="00427A44"/>
    <w:rsid w:val="00433065"/>
    <w:rsid w:val="00434251"/>
    <w:rsid w:val="004352FE"/>
    <w:rsid w:val="00436C67"/>
    <w:rsid w:val="00437084"/>
    <w:rsid w:val="00441897"/>
    <w:rsid w:val="00442A50"/>
    <w:rsid w:val="00446072"/>
    <w:rsid w:val="00453CCF"/>
    <w:rsid w:val="004556FF"/>
    <w:rsid w:val="00461E37"/>
    <w:rsid w:val="00463794"/>
    <w:rsid w:val="00466506"/>
    <w:rsid w:val="0047301B"/>
    <w:rsid w:val="00476743"/>
    <w:rsid w:val="004800B8"/>
    <w:rsid w:val="0048015C"/>
    <w:rsid w:val="00491A09"/>
    <w:rsid w:val="00492056"/>
    <w:rsid w:val="0049596A"/>
    <w:rsid w:val="00495DDA"/>
    <w:rsid w:val="0049614E"/>
    <w:rsid w:val="004A1B38"/>
    <w:rsid w:val="004A396A"/>
    <w:rsid w:val="004A5748"/>
    <w:rsid w:val="004B6D72"/>
    <w:rsid w:val="004B7B82"/>
    <w:rsid w:val="004C0D5C"/>
    <w:rsid w:val="004C1D34"/>
    <w:rsid w:val="004D03EB"/>
    <w:rsid w:val="004D18E0"/>
    <w:rsid w:val="004D2B20"/>
    <w:rsid w:val="004D43F3"/>
    <w:rsid w:val="004D766D"/>
    <w:rsid w:val="004E1A57"/>
    <w:rsid w:val="004E2104"/>
    <w:rsid w:val="004E44B7"/>
    <w:rsid w:val="004E5BF0"/>
    <w:rsid w:val="004E68DF"/>
    <w:rsid w:val="004E7519"/>
    <w:rsid w:val="004F2F6A"/>
    <w:rsid w:val="004F524C"/>
    <w:rsid w:val="004F6F5F"/>
    <w:rsid w:val="00502640"/>
    <w:rsid w:val="00505F68"/>
    <w:rsid w:val="00507161"/>
    <w:rsid w:val="00510170"/>
    <w:rsid w:val="00511585"/>
    <w:rsid w:val="005151E4"/>
    <w:rsid w:val="00515C17"/>
    <w:rsid w:val="0052330B"/>
    <w:rsid w:val="00531B03"/>
    <w:rsid w:val="00532EAD"/>
    <w:rsid w:val="00541139"/>
    <w:rsid w:val="005412D0"/>
    <w:rsid w:val="005416C2"/>
    <w:rsid w:val="00543B08"/>
    <w:rsid w:val="0054475A"/>
    <w:rsid w:val="00550FA7"/>
    <w:rsid w:val="005514CC"/>
    <w:rsid w:val="00553582"/>
    <w:rsid w:val="0055571E"/>
    <w:rsid w:val="00563246"/>
    <w:rsid w:val="005633A9"/>
    <w:rsid w:val="00563AA9"/>
    <w:rsid w:val="00564A0B"/>
    <w:rsid w:val="00564C18"/>
    <w:rsid w:val="0056512E"/>
    <w:rsid w:val="00566950"/>
    <w:rsid w:val="00571B18"/>
    <w:rsid w:val="005737C1"/>
    <w:rsid w:val="00574E0D"/>
    <w:rsid w:val="005762AD"/>
    <w:rsid w:val="005771AB"/>
    <w:rsid w:val="00580C4E"/>
    <w:rsid w:val="00581627"/>
    <w:rsid w:val="00584519"/>
    <w:rsid w:val="00585FB1"/>
    <w:rsid w:val="00592CB9"/>
    <w:rsid w:val="00596FBC"/>
    <w:rsid w:val="005A0B0E"/>
    <w:rsid w:val="005A1477"/>
    <w:rsid w:val="005A1F56"/>
    <w:rsid w:val="005A2D2D"/>
    <w:rsid w:val="005A3174"/>
    <w:rsid w:val="005B0069"/>
    <w:rsid w:val="005B73BE"/>
    <w:rsid w:val="005C0502"/>
    <w:rsid w:val="005C0DC9"/>
    <w:rsid w:val="005C1DF1"/>
    <w:rsid w:val="005C54A9"/>
    <w:rsid w:val="005C6459"/>
    <w:rsid w:val="005D366F"/>
    <w:rsid w:val="005D5F02"/>
    <w:rsid w:val="005D661D"/>
    <w:rsid w:val="005D6A5D"/>
    <w:rsid w:val="005D70B6"/>
    <w:rsid w:val="005F152F"/>
    <w:rsid w:val="005F2E47"/>
    <w:rsid w:val="005F3E68"/>
    <w:rsid w:val="005F534E"/>
    <w:rsid w:val="005F555B"/>
    <w:rsid w:val="005F5CE4"/>
    <w:rsid w:val="005F7655"/>
    <w:rsid w:val="005F7901"/>
    <w:rsid w:val="00600E80"/>
    <w:rsid w:val="00601D9F"/>
    <w:rsid w:val="00606FB5"/>
    <w:rsid w:val="00607288"/>
    <w:rsid w:val="00610CF7"/>
    <w:rsid w:val="006112C8"/>
    <w:rsid w:val="0061143D"/>
    <w:rsid w:val="006129EA"/>
    <w:rsid w:val="00612FC3"/>
    <w:rsid w:val="006179CE"/>
    <w:rsid w:val="006212D2"/>
    <w:rsid w:val="00621943"/>
    <w:rsid w:val="00625830"/>
    <w:rsid w:val="0062633F"/>
    <w:rsid w:val="00627094"/>
    <w:rsid w:val="0062720C"/>
    <w:rsid w:val="006372D9"/>
    <w:rsid w:val="00641030"/>
    <w:rsid w:val="00643234"/>
    <w:rsid w:val="0064536E"/>
    <w:rsid w:val="00646603"/>
    <w:rsid w:val="00650AD7"/>
    <w:rsid w:val="00663405"/>
    <w:rsid w:val="006635D0"/>
    <w:rsid w:val="00670D9C"/>
    <w:rsid w:val="00671FCD"/>
    <w:rsid w:val="006727D9"/>
    <w:rsid w:val="00674E9A"/>
    <w:rsid w:val="006807DD"/>
    <w:rsid w:val="00682A66"/>
    <w:rsid w:val="0068606F"/>
    <w:rsid w:val="006875FC"/>
    <w:rsid w:val="00693AFA"/>
    <w:rsid w:val="00694D67"/>
    <w:rsid w:val="006A0151"/>
    <w:rsid w:val="006A0D97"/>
    <w:rsid w:val="006A1CB3"/>
    <w:rsid w:val="006A2784"/>
    <w:rsid w:val="006B1FD8"/>
    <w:rsid w:val="006B503A"/>
    <w:rsid w:val="006B5D6F"/>
    <w:rsid w:val="006B766E"/>
    <w:rsid w:val="006C14DE"/>
    <w:rsid w:val="006C15BA"/>
    <w:rsid w:val="006D0A9E"/>
    <w:rsid w:val="006D0E9E"/>
    <w:rsid w:val="006D15EF"/>
    <w:rsid w:val="006D45F4"/>
    <w:rsid w:val="006D496E"/>
    <w:rsid w:val="006D4C0A"/>
    <w:rsid w:val="006D5FE7"/>
    <w:rsid w:val="006D6134"/>
    <w:rsid w:val="006D65C3"/>
    <w:rsid w:val="006D78B2"/>
    <w:rsid w:val="006D7E63"/>
    <w:rsid w:val="006E05B5"/>
    <w:rsid w:val="006E3D26"/>
    <w:rsid w:val="006E4211"/>
    <w:rsid w:val="006E6536"/>
    <w:rsid w:val="006E75ED"/>
    <w:rsid w:val="006F1FFD"/>
    <w:rsid w:val="006F2BE3"/>
    <w:rsid w:val="006F42AE"/>
    <w:rsid w:val="006F4BEC"/>
    <w:rsid w:val="006F6303"/>
    <w:rsid w:val="0070172D"/>
    <w:rsid w:val="00705810"/>
    <w:rsid w:val="00705D3D"/>
    <w:rsid w:val="00706C10"/>
    <w:rsid w:val="0071119D"/>
    <w:rsid w:val="00712F01"/>
    <w:rsid w:val="00721F7D"/>
    <w:rsid w:val="00722DDE"/>
    <w:rsid w:val="0072414C"/>
    <w:rsid w:val="007247E8"/>
    <w:rsid w:val="00724CFA"/>
    <w:rsid w:val="00725497"/>
    <w:rsid w:val="007264C2"/>
    <w:rsid w:val="00730DC9"/>
    <w:rsid w:val="00732522"/>
    <w:rsid w:val="00732CF4"/>
    <w:rsid w:val="00736589"/>
    <w:rsid w:val="00736700"/>
    <w:rsid w:val="00737A58"/>
    <w:rsid w:val="00741455"/>
    <w:rsid w:val="00743B95"/>
    <w:rsid w:val="007445F1"/>
    <w:rsid w:val="00744676"/>
    <w:rsid w:val="0074742F"/>
    <w:rsid w:val="00753B90"/>
    <w:rsid w:val="00757D5F"/>
    <w:rsid w:val="0076063D"/>
    <w:rsid w:val="00761AFE"/>
    <w:rsid w:val="00764168"/>
    <w:rsid w:val="0076430F"/>
    <w:rsid w:val="00765E69"/>
    <w:rsid w:val="00766FA5"/>
    <w:rsid w:val="00767836"/>
    <w:rsid w:val="00771761"/>
    <w:rsid w:val="007718D9"/>
    <w:rsid w:val="00771CE0"/>
    <w:rsid w:val="007721B3"/>
    <w:rsid w:val="007735D6"/>
    <w:rsid w:val="00773B4C"/>
    <w:rsid w:val="00773C11"/>
    <w:rsid w:val="007755DC"/>
    <w:rsid w:val="00775729"/>
    <w:rsid w:val="00776564"/>
    <w:rsid w:val="007839B8"/>
    <w:rsid w:val="00783DC8"/>
    <w:rsid w:val="007859C3"/>
    <w:rsid w:val="00786BFD"/>
    <w:rsid w:val="00787473"/>
    <w:rsid w:val="007914A9"/>
    <w:rsid w:val="00794E5A"/>
    <w:rsid w:val="007A4ADB"/>
    <w:rsid w:val="007A4C90"/>
    <w:rsid w:val="007A5889"/>
    <w:rsid w:val="007A7AA9"/>
    <w:rsid w:val="007B2A44"/>
    <w:rsid w:val="007B33F0"/>
    <w:rsid w:val="007B68AC"/>
    <w:rsid w:val="007B6CAA"/>
    <w:rsid w:val="007C4AE5"/>
    <w:rsid w:val="007C5462"/>
    <w:rsid w:val="007C6656"/>
    <w:rsid w:val="007C76C8"/>
    <w:rsid w:val="007D0367"/>
    <w:rsid w:val="007D54B9"/>
    <w:rsid w:val="007E5488"/>
    <w:rsid w:val="007E5944"/>
    <w:rsid w:val="007E6684"/>
    <w:rsid w:val="007F08CE"/>
    <w:rsid w:val="007F1692"/>
    <w:rsid w:val="007F3391"/>
    <w:rsid w:val="007F4F88"/>
    <w:rsid w:val="007F5D6B"/>
    <w:rsid w:val="007F64A1"/>
    <w:rsid w:val="00800E4F"/>
    <w:rsid w:val="008020E1"/>
    <w:rsid w:val="00803F51"/>
    <w:rsid w:val="00806D0E"/>
    <w:rsid w:val="008077D4"/>
    <w:rsid w:val="00807FE3"/>
    <w:rsid w:val="008127AF"/>
    <w:rsid w:val="00814B05"/>
    <w:rsid w:val="00814CE3"/>
    <w:rsid w:val="0082256A"/>
    <w:rsid w:val="00824DFD"/>
    <w:rsid w:val="0083459C"/>
    <w:rsid w:val="0083693D"/>
    <w:rsid w:val="00843BBD"/>
    <w:rsid w:val="00845FFD"/>
    <w:rsid w:val="0084712C"/>
    <w:rsid w:val="00847A62"/>
    <w:rsid w:val="0085248A"/>
    <w:rsid w:val="00854D0F"/>
    <w:rsid w:val="008561F5"/>
    <w:rsid w:val="008564A9"/>
    <w:rsid w:val="00862519"/>
    <w:rsid w:val="00864BF9"/>
    <w:rsid w:val="008650AB"/>
    <w:rsid w:val="00865C89"/>
    <w:rsid w:val="0086606A"/>
    <w:rsid w:val="00867B4B"/>
    <w:rsid w:val="0087116E"/>
    <w:rsid w:val="008722D2"/>
    <w:rsid w:val="00873E9F"/>
    <w:rsid w:val="00874078"/>
    <w:rsid w:val="00874121"/>
    <w:rsid w:val="00883047"/>
    <w:rsid w:val="008875E2"/>
    <w:rsid w:val="00890A27"/>
    <w:rsid w:val="00895845"/>
    <w:rsid w:val="00897A8D"/>
    <w:rsid w:val="00897C55"/>
    <w:rsid w:val="008A0311"/>
    <w:rsid w:val="008A13C0"/>
    <w:rsid w:val="008A1EAB"/>
    <w:rsid w:val="008A220D"/>
    <w:rsid w:val="008A526A"/>
    <w:rsid w:val="008A71CA"/>
    <w:rsid w:val="008B0B3F"/>
    <w:rsid w:val="008B1C4A"/>
    <w:rsid w:val="008B3134"/>
    <w:rsid w:val="008B3405"/>
    <w:rsid w:val="008B5F6D"/>
    <w:rsid w:val="008C22F3"/>
    <w:rsid w:val="008C6466"/>
    <w:rsid w:val="008D04A2"/>
    <w:rsid w:val="008D1D0E"/>
    <w:rsid w:val="008D1D7B"/>
    <w:rsid w:val="008D27FB"/>
    <w:rsid w:val="008D5AC4"/>
    <w:rsid w:val="008D77E3"/>
    <w:rsid w:val="008E1AC5"/>
    <w:rsid w:val="008E4879"/>
    <w:rsid w:val="008E7B2E"/>
    <w:rsid w:val="008E7CCC"/>
    <w:rsid w:val="008F09F7"/>
    <w:rsid w:val="008F1A46"/>
    <w:rsid w:val="008F3E9B"/>
    <w:rsid w:val="008F6614"/>
    <w:rsid w:val="00902C05"/>
    <w:rsid w:val="00904D6D"/>
    <w:rsid w:val="00910657"/>
    <w:rsid w:val="00912577"/>
    <w:rsid w:val="009143C5"/>
    <w:rsid w:val="00915A1A"/>
    <w:rsid w:val="009175AA"/>
    <w:rsid w:val="00921008"/>
    <w:rsid w:val="009216C8"/>
    <w:rsid w:val="00923121"/>
    <w:rsid w:val="00927C23"/>
    <w:rsid w:val="00930845"/>
    <w:rsid w:val="00930A7C"/>
    <w:rsid w:val="00930C49"/>
    <w:rsid w:val="00931592"/>
    <w:rsid w:val="0093252E"/>
    <w:rsid w:val="00932985"/>
    <w:rsid w:val="00933067"/>
    <w:rsid w:val="00933C0C"/>
    <w:rsid w:val="009349E6"/>
    <w:rsid w:val="00936883"/>
    <w:rsid w:val="009368E5"/>
    <w:rsid w:val="00937615"/>
    <w:rsid w:val="00937DCE"/>
    <w:rsid w:val="0094118A"/>
    <w:rsid w:val="009459AA"/>
    <w:rsid w:val="00947476"/>
    <w:rsid w:val="00952D63"/>
    <w:rsid w:val="009549C2"/>
    <w:rsid w:val="0095554B"/>
    <w:rsid w:val="009602B9"/>
    <w:rsid w:val="00960BF4"/>
    <w:rsid w:val="00963EC4"/>
    <w:rsid w:val="00963F0C"/>
    <w:rsid w:val="00964186"/>
    <w:rsid w:val="009659A7"/>
    <w:rsid w:val="00966C92"/>
    <w:rsid w:val="00966FEA"/>
    <w:rsid w:val="00967460"/>
    <w:rsid w:val="009674DF"/>
    <w:rsid w:val="00967982"/>
    <w:rsid w:val="00967F89"/>
    <w:rsid w:val="00971714"/>
    <w:rsid w:val="0097278F"/>
    <w:rsid w:val="00972D31"/>
    <w:rsid w:val="00975CB0"/>
    <w:rsid w:val="00976848"/>
    <w:rsid w:val="0098275E"/>
    <w:rsid w:val="00983A55"/>
    <w:rsid w:val="00983AEA"/>
    <w:rsid w:val="009862A5"/>
    <w:rsid w:val="0098683F"/>
    <w:rsid w:val="009910BD"/>
    <w:rsid w:val="009A0AAC"/>
    <w:rsid w:val="009A104D"/>
    <w:rsid w:val="009A13CF"/>
    <w:rsid w:val="009A1E5B"/>
    <w:rsid w:val="009B1895"/>
    <w:rsid w:val="009B4C2C"/>
    <w:rsid w:val="009B4DEE"/>
    <w:rsid w:val="009B5E28"/>
    <w:rsid w:val="009B7D0F"/>
    <w:rsid w:val="009C50D2"/>
    <w:rsid w:val="009C53B9"/>
    <w:rsid w:val="009D013D"/>
    <w:rsid w:val="009D2D23"/>
    <w:rsid w:val="009D495F"/>
    <w:rsid w:val="009D5381"/>
    <w:rsid w:val="009E158D"/>
    <w:rsid w:val="009E358F"/>
    <w:rsid w:val="009E3EE7"/>
    <w:rsid w:val="009E4F22"/>
    <w:rsid w:val="009F0115"/>
    <w:rsid w:val="009F210D"/>
    <w:rsid w:val="009F2666"/>
    <w:rsid w:val="009F2B14"/>
    <w:rsid w:val="009F67BA"/>
    <w:rsid w:val="00A04CFA"/>
    <w:rsid w:val="00A07B10"/>
    <w:rsid w:val="00A101BD"/>
    <w:rsid w:val="00A131D8"/>
    <w:rsid w:val="00A171F9"/>
    <w:rsid w:val="00A2131A"/>
    <w:rsid w:val="00A2152C"/>
    <w:rsid w:val="00A22A5B"/>
    <w:rsid w:val="00A27270"/>
    <w:rsid w:val="00A30014"/>
    <w:rsid w:val="00A32049"/>
    <w:rsid w:val="00A3241E"/>
    <w:rsid w:val="00A3351F"/>
    <w:rsid w:val="00A415B5"/>
    <w:rsid w:val="00A42DF0"/>
    <w:rsid w:val="00A454C8"/>
    <w:rsid w:val="00A46087"/>
    <w:rsid w:val="00A50827"/>
    <w:rsid w:val="00A5274A"/>
    <w:rsid w:val="00A56309"/>
    <w:rsid w:val="00A579EE"/>
    <w:rsid w:val="00A60CAF"/>
    <w:rsid w:val="00A61EDA"/>
    <w:rsid w:val="00A62CD5"/>
    <w:rsid w:val="00A62ECD"/>
    <w:rsid w:val="00A64B3C"/>
    <w:rsid w:val="00A67184"/>
    <w:rsid w:val="00A70475"/>
    <w:rsid w:val="00A718F6"/>
    <w:rsid w:val="00A727F2"/>
    <w:rsid w:val="00A7673A"/>
    <w:rsid w:val="00A80708"/>
    <w:rsid w:val="00A82732"/>
    <w:rsid w:val="00A83C83"/>
    <w:rsid w:val="00A83FD4"/>
    <w:rsid w:val="00A86502"/>
    <w:rsid w:val="00A86FC9"/>
    <w:rsid w:val="00A94E6F"/>
    <w:rsid w:val="00AA019B"/>
    <w:rsid w:val="00AA05E3"/>
    <w:rsid w:val="00AA6BDE"/>
    <w:rsid w:val="00AB1256"/>
    <w:rsid w:val="00AB2B2F"/>
    <w:rsid w:val="00AB3B07"/>
    <w:rsid w:val="00AB457D"/>
    <w:rsid w:val="00AB5029"/>
    <w:rsid w:val="00AB7477"/>
    <w:rsid w:val="00AC30AE"/>
    <w:rsid w:val="00AC3EF2"/>
    <w:rsid w:val="00AC409A"/>
    <w:rsid w:val="00AC707C"/>
    <w:rsid w:val="00AD3ABA"/>
    <w:rsid w:val="00AD7065"/>
    <w:rsid w:val="00AE1F1E"/>
    <w:rsid w:val="00AE2751"/>
    <w:rsid w:val="00AE2962"/>
    <w:rsid w:val="00AE3892"/>
    <w:rsid w:val="00AE3E2B"/>
    <w:rsid w:val="00AE7BC0"/>
    <w:rsid w:val="00AF4024"/>
    <w:rsid w:val="00AF41E1"/>
    <w:rsid w:val="00AF47F1"/>
    <w:rsid w:val="00AF718D"/>
    <w:rsid w:val="00B0047B"/>
    <w:rsid w:val="00B0368B"/>
    <w:rsid w:val="00B0623C"/>
    <w:rsid w:val="00B06342"/>
    <w:rsid w:val="00B1068E"/>
    <w:rsid w:val="00B10B56"/>
    <w:rsid w:val="00B10D9B"/>
    <w:rsid w:val="00B1357F"/>
    <w:rsid w:val="00B13F17"/>
    <w:rsid w:val="00B15694"/>
    <w:rsid w:val="00B1588B"/>
    <w:rsid w:val="00B16667"/>
    <w:rsid w:val="00B22BB9"/>
    <w:rsid w:val="00B36B35"/>
    <w:rsid w:val="00B37A26"/>
    <w:rsid w:val="00B414E9"/>
    <w:rsid w:val="00B42332"/>
    <w:rsid w:val="00B423CC"/>
    <w:rsid w:val="00B44867"/>
    <w:rsid w:val="00B45477"/>
    <w:rsid w:val="00B45485"/>
    <w:rsid w:val="00B455BD"/>
    <w:rsid w:val="00B4792E"/>
    <w:rsid w:val="00B47BF9"/>
    <w:rsid w:val="00B557DF"/>
    <w:rsid w:val="00B600C1"/>
    <w:rsid w:val="00B623BC"/>
    <w:rsid w:val="00B63840"/>
    <w:rsid w:val="00B641FB"/>
    <w:rsid w:val="00B67F15"/>
    <w:rsid w:val="00B73507"/>
    <w:rsid w:val="00B74E2E"/>
    <w:rsid w:val="00B7509B"/>
    <w:rsid w:val="00B75605"/>
    <w:rsid w:val="00B7683C"/>
    <w:rsid w:val="00B76B4B"/>
    <w:rsid w:val="00B800F5"/>
    <w:rsid w:val="00B80BF4"/>
    <w:rsid w:val="00B80C9A"/>
    <w:rsid w:val="00B81FD3"/>
    <w:rsid w:val="00B83BFE"/>
    <w:rsid w:val="00B83D1F"/>
    <w:rsid w:val="00B85A76"/>
    <w:rsid w:val="00B86371"/>
    <w:rsid w:val="00B87B25"/>
    <w:rsid w:val="00B967A5"/>
    <w:rsid w:val="00B970D9"/>
    <w:rsid w:val="00B97171"/>
    <w:rsid w:val="00BA2CA8"/>
    <w:rsid w:val="00BA71D4"/>
    <w:rsid w:val="00BB35AB"/>
    <w:rsid w:val="00BB57B0"/>
    <w:rsid w:val="00BC3069"/>
    <w:rsid w:val="00BC4077"/>
    <w:rsid w:val="00BC578D"/>
    <w:rsid w:val="00BC5B7E"/>
    <w:rsid w:val="00BC64C6"/>
    <w:rsid w:val="00BC7D5D"/>
    <w:rsid w:val="00BD0969"/>
    <w:rsid w:val="00BD3B7D"/>
    <w:rsid w:val="00BD6455"/>
    <w:rsid w:val="00BD7576"/>
    <w:rsid w:val="00BD7670"/>
    <w:rsid w:val="00BE162B"/>
    <w:rsid w:val="00BE193F"/>
    <w:rsid w:val="00BE4878"/>
    <w:rsid w:val="00BE5A57"/>
    <w:rsid w:val="00BE6471"/>
    <w:rsid w:val="00BF0305"/>
    <w:rsid w:val="00BF13C3"/>
    <w:rsid w:val="00BF2E03"/>
    <w:rsid w:val="00BF330E"/>
    <w:rsid w:val="00BF3484"/>
    <w:rsid w:val="00BF3E8F"/>
    <w:rsid w:val="00BF48E4"/>
    <w:rsid w:val="00C002A1"/>
    <w:rsid w:val="00C00F04"/>
    <w:rsid w:val="00C0110E"/>
    <w:rsid w:val="00C05368"/>
    <w:rsid w:val="00C05AF2"/>
    <w:rsid w:val="00C0624D"/>
    <w:rsid w:val="00C06FCA"/>
    <w:rsid w:val="00C11779"/>
    <w:rsid w:val="00C11AC1"/>
    <w:rsid w:val="00C11D2C"/>
    <w:rsid w:val="00C11F64"/>
    <w:rsid w:val="00C13FDB"/>
    <w:rsid w:val="00C17BC3"/>
    <w:rsid w:val="00C2198D"/>
    <w:rsid w:val="00C32D81"/>
    <w:rsid w:val="00C3789A"/>
    <w:rsid w:val="00C41237"/>
    <w:rsid w:val="00C4206C"/>
    <w:rsid w:val="00C42F59"/>
    <w:rsid w:val="00C439A0"/>
    <w:rsid w:val="00C43DA2"/>
    <w:rsid w:val="00C44DF8"/>
    <w:rsid w:val="00C527D5"/>
    <w:rsid w:val="00C52A8F"/>
    <w:rsid w:val="00C57CA9"/>
    <w:rsid w:val="00C57D6A"/>
    <w:rsid w:val="00C66CF6"/>
    <w:rsid w:val="00C66D05"/>
    <w:rsid w:val="00C710EA"/>
    <w:rsid w:val="00C71649"/>
    <w:rsid w:val="00C7170D"/>
    <w:rsid w:val="00C77A14"/>
    <w:rsid w:val="00C8192B"/>
    <w:rsid w:val="00C82E68"/>
    <w:rsid w:val="00C86AC9"/>
    <w:rsid w:val="00C92290"/>
    <w:rsid w:val="00C959A7"/>
    <w:rsid w:val="00CA0E12"/>
    <w:rsid w:val="00CA4610"/>
    <w:rsid w:val="00CA4BC4"/>
    <w:rsid w:val="00CA5CA2"/>
    <w:rsid w:val="00CB6A9F"/>
    <w:rsid w:val="00CC28D9"/>
    <w:rsid w:val="00CC2994"/>
    <w:rsid w:val="00CC32AB"/>
    <w:rsid w:val="00CC3BEB"/>
    <w:rsid w:val="00CC6ACA"/>
    <w:rsid w:val="00CD1154"/>
    <w:rsid w:val="00CD5D8B"/>
    <w:rsid w:val="00CE0AEA"/>
    <w:rsid w:val="00CE1B04"/>
    <w:rsid w:val="00CE2B0A"/>
    <w:rsid w:val="00D01E51"/>
    <w:rsid w:val="00D03BD7"/>
    <w:rsid w:val="00D0600F"/>
    <w:rsid w:val="00D076A1"/>
    <w:rsid w:val="00D07966"/>
    <w:rsid w:val="00D11EAD"/>
    <w:rsid w:val="00D12FE5"/>
    <w:rsid w:val="00D2323E"/>
    <w:rsid w:val="00D2328F"/>
    <w:rsid w:val="00D2405D"/>
    <w:rsid w:val="00D25EAB"/>
    <w:rsid w:val="00D2666D"/>
    <w:rsid w:val="00D3281E"/>
    <w:rsid w:val="00D33464"/>
    <w:rsid w:val="00D34812"/>
    <w:rsid w:val="00D35A01"/>
    <w:rsid w:val="00D36478"/>
    <w:rsid w:val="00D42B2C"/>
    <w:rsid w:val="00D431B8"/>
    <w:rsid w:val="00D45D9C"/>
    <w:rsid w:val="00D5621E"/>
    <w:rsid w:val="00D57228"/>
    <w:rsid w:val="00D610AB"/>
    <w:rsid w:val="00D61F0E"/>
    <w:rsid w:val="00D63D7A"/>
    <w:rsid w:val="00D65EEB"/>
    <w:rsid w:val="00D66909"/>
    <w:rsid w:val="00D67E96"/>
    <w:rsid w:val="00D727F7"/>
    <w:rsid w:val="00D7289C"/>
    <w:rsid w:val="00D73E4E"/>
    <w:rsid w:val="00D76F7A"/>
    <w:rsid w:val="00D80515"/>
    <w:rsid w:val="00D878B9"/>
    <w:rsid w:val="00D92CA0"/>
    <w:rsid w:val="00D9385C"/>
    <w:rsid w:val="00D9427B"/>
    <w:rsid w:val="00D97B0D"/>
    <w:rsid w:val="00DA0287"/>
    <w:rsid w:val="00DA7A07"/>
    <w:rsid w:val="00DB55EC"/>
    <w:rsid w:val="00DB7682"/>
    <w:rsid w:val="00DC1724"/>
    <w:rsid w:val="00DC221E"/>
    <w:rsid w:val="00DC2A8C"/>
    <w:rsid w:val="00DC4076"/>
    <w:rsid w:val="00DC45BA"/>
    <w:rsid w:val="00DC5116"/>
    <w:rsid w:val="00DC6093"/>
    <w:rsid w:val="00DC660C"/>
    <w:rsid w:val="00DC6743"/>
    <w:rsid w:val="00DD42E8"/>
    <w:rsid w:val="00DD49C1"/>
    <w:rsid w:val="00DD7EE3"/>
    <w:rsid w:val="00DE219A"/>
    <w:rsid w:val="00DE4D46"/>
    <w:rsid w:val="00DE7FCA"/>
    <w:rsid w:val="00DF0B5F"/>
    <w:rsid w:val="00DF15FC"/>
    <w:rsid w:val="00DF496F"/>
    <w:rsid w:val="00DF4DBF"/>
    <w:rsid w:val="00DF5E98"/>
    <w:rsid w:val="00E02FD3"/>
    <w:rsid w:val="00E063B8"/>
    <w:rsid w:val="00E077E6"/>
    <w:rsid w:val="00E10CAD"/>
    <w:rsid w:val="00E24B3E"/>
    <w:rsid w:val="00E2707F"/>
    <w:rsid w:val="00E27881"/>
    <w:rsid w:val="00E31E13"/>
    <w:rsid w:val="00E37947"/>
    <w:rsid w:val="00E40968"/>
    <w:rsid w:val="00E43178"/>
    <w:rsid w:val="00E52E9D"/>
    <w:rsid w:val="00E54F16"/>
    <w:rsid w:val="00E677E4"/>
    <w:rsid w:val="00E73D64"/>
    <w:rsid w:val="00E73ED9"/>
    <w:rsid w:val="00E747F2"/>
    <w:rsid w:val="00E74D43"/>
    <w:rsid w:val="00E766F4"/>
    <w:rsid w:val="00E80550"/>
    <w:rsid w:val="00E80A95"/>
    <w:rsid w:val="00E8184D"/>
    <w:rsid w:val="00E821F7"/>
    <w:rsid w:val="00E84C07"/>
    <w:rsid w:val="00E867DF"/>
    <w:rsid w:val="00E903E2"/>
    <w:rsid w:val="00E941B0"/>
    <w:rsid w:val="00E94A38"/>
    <w:rsid w:val="00E959A9"/>
    <w:rsid w:val="00E97407"/>
    <w:rsid w:val="00EA1445"/>
    <w:rsid w:val="00EA2267"/>
    <w:rsid w:val="00EA2B12"/>
    <w:rsid w:val="00EA39D4"/>
    <w:rsid w:val="00EA3BD9"/>
    <w:rsid w:val="00EA3D5D"/>
    <w:rsid w:val="00EA63A5"/>
    <w:rsid w:val="00EA725F"/>
    <w:rsid w:val="00EA795C"/>
    <w:rsid w:val="00EB4A4C"/>
    <w:rsid w:val="00EB4AEE"/>
    <w:rsid w:val="00EC0D02"/>
    <w:rsid w:val="00EC4F5C"/>
    <w:rsid w:val="00ED18A9"/>
    <w:rsid w:val="00ED31D1"/>
    <w:rsid w:val="00ED4FDC"/>
    <w:rsid w:val="00ED516C"/>
    <w:rsid w:val="00ED6FC5"/>
    <w:rsid w:val="00ED7E67"/>
    <w:rsid w:val="00EE2F06"/>
    <w:rsid w:val="00EE2F94"/>
    <w:rsid w:val="00EE59ED"/>
    <w:rsid w:val="00EE7356"/>
    <w:rsid w:val="00EF2487"/>
    <w:rsid w:val="00EF63AE"/>
    <w:rsid w:val="00EF77D3"/>
    <w:rsid w:val="00EF7807"/>
    <w:rsid w:val="00EF7B9A"/>
    <w:rsid w:val="00F02133"/>
    <w:rsid w:val="00F046B3"/>
    <w:rsid w:val="00F04A3E"/>
    <w:rsid w:val="00F069FB"/>
    <w:rsid w:val="00F101EB"/>
    <w:rsid w:val="00F1021F"/>
    <w:rsid w:val="00F10C4F"/>
    <w:rsid w:val="00F10FC7"/>
    <w:rsid w:val="00F1371C"/>
    <w:rsid w:val="00F14942"/>
    <w:rsid w:val="00F22FE5"/>
    <w:rsid w:val="00F2624E"/>
    <w:rsid w:val="00F27C11"/>
    <w:rsid w:val="00F3172B"/>
    <w:rsid w:val="00F343A1"/>
    <w:rsid w:val="00F3731C"/>
    <w:rsid w:val="00F405A4"/>
    <w:rsid w:val="00F40E26"/>
    <w:rsid w:val="00F44098"/>
    <w:rsid w:val="00F446F1"/>
    <w:rsid w:val="00F467AD"/>
    <w:rsid w:val="00F521C1"/>
    <w:rsid w:val="00F54F08"/>
    <w:rsid w:val="00F565CB"/>
    <w:rsid w:val="00F5708D"/>
    <w:rsid w:val="00F623E3"/>
    <w:rsid w:val="00F6249A"/>
    <w:rsid w:val="00F62BCB"/>
    <w:rsid w:val="00F63638"/>
    <w:rsid w:val="00F66D1E"/>
    <w:rsid w:val="00F67265"/>
    <w:rsid w:val="00F70A9D"/>
    <w:rsid w:val="00F82DE6"/>
    <w:rsid w:val="00F8302D"/>
    <w:rsid w:val="00F8316D"/>
    <w:rsid w:val="00F86FCB"/>
    <w:rsid w:val="00F944E6"/>
    <w:rsid w:val="00F95EC7"/>
    <w:rsid w:val="00F96D1A"/>
    <w:rsid w:val="00FA25E9"/>
    <w:rsid w:val="00FA303F"/>
    <w:rsid w:val="00FA3726"/>
    <w:rsid w:val="00FA5E2B"/>
    <w:rsid w:val="00FA6770"/>
    <w:rsid w:val="00FA74E8"/>
    <w:rsid w:val="00FA77E5"/>
    <w:rsid w:val="00FB042C"/>
    <w:rsid w:val="00FB1AB8"/>
    <w:rsid w:val="00FB3836"/>
    <w:rsid w:val="00FB3B57"/>
    <w:rsid w:val="00FB5F75"/>
    <w:rsid w:val="00FB751E"/>
    <w:rsid w:val="00FB7E2E"/>
    <w:rsid w:val="00FC0194"/>
    <w:rsid w:val="00FC19F6"/>
    <w:rsid w:val="00FC225E"/>
    <w:rsid w:val="00FC4594"/>
    <w:rsid w:val="00FC5D78"/>
    <w:rsid w:val="00FC6B72"/>
    <w:rsid w:val="00FD1793"/>
    <w:rsid w:val="00FD37B7"/>
    <w:rsid w:val="00FD4316"/>
    <w:rsid w:val="00FD4615"/>
    <w:rsid w:val="00FD4C69"/>
    <w:rsid w:val="00FD5545"/>
    <w:rsid w:val="00FE0B78"/>
    <w:rsid w:val="00FE1F30"/>
    <w:rsid w:val="00FE301E"/>
    <w:rsid w:val="00FE435B"/>
    <w:rsid w:val="00FE576D"/>
    <w:rsid w:val="00FE609A"/>
    <w:rsid w:val="00FF420D"/>
    <w:rsid w:val="00FF43CF"/>
    <w:rsid w:val="00FF6B00"/>
    <w:rsid w:val="00FF6F86"/>
    <w:rsid w:val="00FF72B1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72C54-A9A5-4712-B3ED-443F38CF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F9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0CF7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4"/>
    <w:uiPriority w:val="99"/>
    <w:rsid w:val="00610CF7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610CF7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5"/>
    <w:uiPriority w:val="99"/>
    <w:rsid w:val="00610CF7"/>
    <w:rPr>
      <w:rFonts w:ascii="바탕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10CF7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6"/>
    <w:uiPriority w:val="99"/>
    <w:semiHidden/>
    <w:rsid w:val="00610CF7"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66FEA"/>
    <w:pPr>
      <w:ind w:leftChars="400" w:left="800"/>
    </w:pPr>
  </w:style>
  <w:style w:type="paragraph" w:styleId="a8">
    <w:name w:val="Note Heading"/>
    <w:basedOn w:val="a"/>
    <w:next w:val="a"/>
    <w:link w:val="Char2"/>
    <w:uiPriority w:val="99"/>
    <w:unhideWhenUsed/>
    <w:rsid w:val="00966FEA"/>
    <w:pPr>
      <w:jc w:val="center"/>
    </w:pPr>
    <w:rPr>
      <w:rFonts w:ascii="굴림" w:eastAsia="굴림" w:hAnsi="굴림"/>
      <w:sz w:val="18"/>
      <w:szCs w:val="18"/>
      <w:lang w:val="x-none" w:eastAsia="x-none"/>
    </w:rPr>
  </w:style>
  <w:style w:type="character" w:customStyle="1" w:styleId="Char2">
    <w:name w:val="각주/미주 머리글 Char"/>
    <w:link w:val="a8"/>
    <w:uiPriority w:val="99"/>
    <w:rsid w:val="00966FEA"/>
    <w:rPr>
      <w:rFonts w:ascii="굴림" w:eastAsia="굴림" w:hAnsi="굴림"/>
      <w:kern w:val="2"/>
      <w:sz w:val="18"/>
      <w:szCs w:val="18"/>
    </w:rPr>
  </w:style>
  <w:style w:type="paragraph" w:styleId="a9">
    <w:name w:val="Closing"/>
    <w:basedOn w:val="a"/>
    <w:link w:val="Char3"/>
    <w:uiPriority w:val="99"/>
    <w:semiHidden/>
    <w:unhideWhenUsed/>
    <w:rsid w:val="00966FEA"/>
    <w:pPr>
      <w:ind w:leftChars="2100" w:left="100"/>
    </w:pPr>
    <w:rPr>
      <w:rFonts w:ascii="굴림" w:eastAsia="굴림" w:hAnsi="굴림"/>
      <w:sz w:val="18"/>
      <w:szCs w:val="18"/>
      <w:lang w:val="x-none" w:eastAsia="x-none"/>
    </w:rPr>
  </w:style>
  <w:style w:type="character" w:customStyle="1" w:styleId="Char3">
    <w:name w:val="맺음말 Char"/>
    <w:link w:val="a9"/>
    <w:uiPriority w:val="99"/>
    <w:semiHidden/>
    <w:rsid w:val="00966FEA"/>
    <w:rPr>
      <w:rFonts w:ascii="굴림" w:eastAsia="굴림" w:hAnsi="굴림"/>
      <w:kern w:val="2"/>
      <w:sz w:val="18"/>
      <w:szCs w:val="18"/>
    </w:rPr>
  </w:style>
  <w:style w:type="paragraph" w:styleId="aa">
    <w:name w:val="Normal (Web)"/>
    <w:basedOn w:val="a"/>
    <w:uiPriority w:val="1"/>
    <w:rsid w:val="00D3647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b">
    <w:name w:val="바탕글"/>
    <w:rsid w:val="00C42F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NormalWeb">
    <w:name w:val="Normal (Web)"/>
    <w:basedOn w:val="a"/>
    <w:rsid w:val="00223FDE"/>
    <w:pPr>
      <w:widowControl/>
      <w:wordWrap/>
      <w:autoSpaceDE/>
      <w:spacing w:before="300" w:after="300"/>
      <w:jc w:val="left"/>
      <w:textAlignment w:val="baseline"/>
    </w:pPr>
    <w:rPr>
      <w:rFonts w:ascii="굴림" w:eastAsia="굴림" w:hAnsi="굴림" w:cs="굴림"/>
      <w:color w:val="000000"/>
      <w:kern w:val="0"/>
      <w:sz w:val="24"/>
    </w:rPr>
  </w:style>
  <w:style w:type="paragraph" w:customStyle="1" w:styleId="MS">
    <w:name w:val="MS바탕글"/>
    <w:basedOn w:val="a"/>
    <w:rsid w:val="00A50827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A71C-BFDA-4545-B0A1-6D527541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(주)카드넷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정현진</dc:creator>
  <cp:keywords/>
  <cp:lastModifiedBy>upay</cp:lastModifiedBy>
  <cp:revision>2</cp:revision>
  <cp:lastPrinted>2023-02-02T04:29:00Z</cp:lastPrinted>
  <dcterms:created xsi:type="dcterms:W3CDTF">2023-02-03T07:18:00Z</dcterms:created>
  <dcterms:modified xsi:type="dcterms:W3CDTF">2023-02-03T07:18:00Z</dcterms:modified>
</cp:coreProperties>
</file>